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315" w:rsidRPr="00E569B6" w:rsidRDefault="00320315" w:rsidP="00F70651">
      <w:pPr>
        <w:jc w:val="center"/>
        <w:rPr>
          <w:b/>
        </w:rPr>
      </w:pPr>
      <w:r w:rsidRPr="00E569B6">
        <w:rPr>
          <w:b/>
        </w:rPr>
        <w:t>TÜRKİYE İZCİLİK FEDERASYONU</w:t>
      </w:r>
    </w:p>
    <w:p w:rsidR="00320315" w:rsidRPr="00E569B6" w:rsidRDefault="00320315" w:rsidP="00F70651">
      <w:pPr>
        <w:jc w:val="center"/>
        <w:rPr>
          <w:b/>
        </w:rPr>
      </w:pPr>
      <w:r w:rsidRPr="00E569B6">
        <w:rPr>
          <w:b/>
        </w:rPr>
        <w:t>İZCİ-LİDER EĞİTİM ve KURSLAR TALİMATI</w:t>
      </w:r>
      <w:r w:rsidRPr="00E569B6">
        <w:rPr>
          <w:b/>
        </w:rPr>
        <w:br/>
      </w:r>
    </w:p>
    <w:p w:rsidR="002310EF" w:rsidRPr="00E569B6" w:rsidRDefault="002310EF" w:rsidP="00F70651">
      <w:pPr>
        <w:jc w:val="center"/>
        <w:rPr>
          <w:b/>
        </w:rPr>
      </w:pPr>
    </w:p>
    <w:p w:rsidR="002C28E0" w:rsidRPr="00E569B6" w:rsidRDefault="00F77BE5" w:rsidP="00F70651">
      <w:pPr>
        <w:jc w:val="center"/>
        <w:rPr>
          <w:b/>
        </w:rPr>
      </w:pPr>
      <w:r w:rsidRPr="00E569B6">
        <w:rPr>
          <w:b/>
        </w:rPr>
        <w:t>BİRİNCİ BÖLÜM</w:t>
      </w:r>
    </w:p>
    <w:p w:rsidR="00F77BE5" w:rsidRPr="00E569B6" w:rsidRDefault="00F77BE5" w:rsidP="00F70651">
      <w:pPr>
        <w:jc w:val="center"/>
        <w:rPr>
          <w:b/>
        </w:rPr>
      </w:pPr>
      <w:r w:rsidRPr="00E569B6">
        <w:rPr>
          <w:b/>
        </w:rPr>
        <w:t>Amaç, Kapsam, Dayanak ve Tanımlar</w:t>
      </w:r>
    </w:p>
    <w:p w:rsidR="00E97BE0" w:rsidRPr="00E569B6" w:rsidRDefault="00E97BE0" w:rsidP="00F70651">
      <w:pPr>
        <w:jc w:val="center"/>
        <w:rPr>
          <w:b/>
        </w:rPr>
      </w:pPr>
    </w:p>
    <w:p w:rsidR="0022692F" w:rsidRPr="00E569B6" w:rsidRDefault="0022692F" w:rsidP="00F70651">
      <w:pPr>
        <w:jc w:val="center"/>
        <w:rPr>
          <w:b/>
        </w:rPr>
      </w:pPr>
    </w:p>
    <w:p w:rsidR="00320315" w:rsidRPr="00E569B6" w:rsidRDefault="00320315" w:rsidP="00F70651">
      <w:pPr>
        <w:jc w:val="both"/>
        <w:rPr>
          <w:b/>
        </w:rPr>
      </w:pPr>
      <w:r w:rsidRPr="00E569B6">
        <w:rPr>
          <w:b/>
        </w:rPr>
        <w:t xml:space="preserve">Amaç </w:t>
      </w:r>
    </w:p>
    <w:p w:rsidR="00320315" w:rsidRPr="00E569B6" w:rsidRDefault="00320315" w:rsidP="00F70651">
      <w:pPr>
        <w:jc w:val="both"/>
      </w:pPr>
      <w:r w:rsidRPr="00E569B6">
        <w:rPr>
          <w:b/>
        </w:rPr>
        <w:t xml:space="preserve">Madde 1 - </w:t>
      </w:r>
      <w:r w:rsidRPr="00E569B6">
        <w:t xml:space="preserve">(1) Bu </w:t>
      </w:r>
      <w:r w:rsidR="00AB0C29" w:rsidRPr="00E569B6">
        <w:t>T</w:t>
      </w:r>
      <w:r w:rsidRPr="00E569B6">
        <w:t>alimatın amacı, ülkemizde izcilik faaliyetlerinde bulunacak izciler ile izcilerin yetiştirilmesinde görev alacak izci liderlerinin eğitimlerini düzenlemektir.</w:t>
      </w:r>
    </w:p>
    <w:p w:rsidR="00320315" w:rsidRPr="00E569B6" w:rsidRDefault="00320315" w:rsidP="00F70651">
      <w:pPr>
        <w:jc w:val="both"/>
        <w:rPr>
          <w:b/>
        </w:rPr>
      </w:pPr>
      <w:r w:rsidRPr="00E569B6">
        <w:br/>
      </w:r>
      <w:r w:rsidRPr="00E569B6">
        <w:rPr>
          <w:b/>
        </w:rPr>
        <w:t xml:space="preserve">Kapsam </w:t>
      </w:r>
    </w:p>
    <w:p w:rsidR="00320315" w:rsidRPr="00E569B6" w:rsidRDefault="00320315" w:rsidP="00F70651">
      <w:pPr>
        <w:jc w:val="both"/>
        <w:rPr>
          <w:b/>
        </w:rPr>
      </w:pPr>
      <w:r w:rsidRPr="00E569B6">
        <w:rPr>
          <w:b/>
        </w:rPr>
        <w:t>Madde 2 -</w:t>
      </w:r>
      <w:r w:rsidRPr="00E569B6">
        <w:t xml:space="preserve"> (1) Bu </w:t>
      </w:r>
      <w:r w:rsidR="00AB0C29" w:rsidRPr="00E569B6">
        <w:t>T</w:t>
      </w:r>
      <w:r w:rsidRPr="00E569B6">
        <w:t>alimat, izci, lider ve izcilik gönüllülerinin eğitimine yönelik hususları kapsar.</w:t>
      </w:r>
      <w:r w:rsidRPr="00E569B6">
        <w:br/>
      </w:r>
      <w:r w:rsidRPr="00E569B6">
        <w:br/>
      </w:r>
      <w:r w:rsidRPr="00E569B6">
        <w:rPr>
          <w:b/>
        </w:rPr>
        <w:t xml:space="preserve">Dayanak </w:t>
      </w:r>
    </w:p>
    <w:p w:rsidR="00DB0182" w:rsidRPr="00E569B6" w:rsidRDefault="00320315" w:rsidP="00F70651">
      <w:pPr>
        <w:jc w:val="both"/>
      </w:pPr>
      <w:r w:rsidRPr="00E569B6">
        <w:rPr>
          <w:b/>
        </w:rPr>
        <w:t xml:space="preserve">Madde 3 - </w:t>
      </w:r>
      <w:r w:rsidRPr="00E569B6">
        <w:t xml:space="preserve">(1) Bu </w:t>
      </w:r>
      <w:r w:rsidR="00AB0C29" w:rsidRPr="00E569B6">
        <w:t>T</w:t>
      </w:r>
      <w:r w:rsidRPr="00E569B6">
        <w:t>alimat</w:t>
      </w:r>
      <w:r w:rsidR="00F77BE5" w:rsidRPr="00E569B6">
        <w:t>, 3289 sayılı Spor Genel Müdürlüğünün Teşkilat ve Görevleri Hakkında Kanun, Bağımsız Spor Federasyonlarının Çalışma Usul ve Esasları Hakkında Yönetmelik ile</w:t>
      </w:r>
      <w:r w:rsidRPr="00E569B6">
        <w:t xml:space="preserve"> Türkiye </w:t>
      </w:r>
      <w:r w:rsidR="00F77BE5" w:rsidRPr="00E569B6">
        <w:t>İzcilik Federasyonu Ana Statüsü</w:t>
      </w:r>
      <w:r w:rsidRPr="00E569B6">
        <w:t>'</w:t>
      </w:r>
      <w:r w:rsidR="00DB0182" w:rsidRPr="00E569B6">
        <w:t>ne dayanılarak hazırlanmıştır.</w:t>
      </w:r>
    </w:p>
    <w:p w:rsidR="00DB0182" w:rsidRPr="00E569B6" w:rsidRDefault="00DB0182" w:rsidP="00F70651">
      <w:pPr>
        <w:jc w:val="both"/>
      </w:pPr>
    </w:p>
    <w:p w:rsidR="00320315" w:rsidRPr="00E569B6" w:rsidRDefault="00320315" w:rsidP="00F70651">
      <w:pPr>
        <w:jc w:val="both"/>
        <w:rPr>
          <w:b/>
        </w:rPr>
      </w:pPr>
      <w:r w:rsidRPr="00E569B6">
        <w:rPr>
          <w:b/>
        </w:rPr>
        <w:t>Tanımlar</w:t>
      </w:r>
      <w:r w:rsidR="0070155F" w:rsidRPr="00E569B6">
        <w:rPr>
          <w:b/>
        </w:rPr>
        <w:t xml:space="preserve"> ve kısaltmalar</w:t>
      </w:r>
    </w:p>
    <w:p w:rsidR="00320315" w:rsidRPr="00E569B6" w:rsidRDefault="00320315" w:rsidP="00F70651">
      <w:r w:rsidRPr="00E569B6">
        <w:rPr>
          <w:b/>
        </w:rPr>
        <w:t>Madde 4 –</w:t>
      </w:r>
      <w:r w:rsidRPr="00E569B6">
        <w:t xml:space="preserve"> Bu Talimatta geçen;</w:t>
      </w:r>
      <w:r w:rsidRPr="00E569B6">
        <w:br/>
      </w:r>
      <w:r w:rsidRPr="00E569B6">
        <w:rPr>
          <w:b/>
        </w:rPr>
        <w:t>Federasyon:</w:t>
      </w:r>
      <w:r w:rsidRPr="00E569B6">
        <w:t xml:space="preserve"> Türkiye İzcilik Federasyonunu,</w:t>
      </w:r>
      <w:r w:rsidRPr="00E569B6">
        <w:br/>
      </w:r>
      <w:r w:rsidRPr="00E569B6">
        <w:rPr>
          <w:b/>
        </w:rPr>
        <w:t>Yönetim Kurulu:</w:t>
      </w:r>
      <w:r w:rsidRPr="00E569B6">
        <w:t xml:space="preserve"> Federasyon Yönetim Kurulunu,</w:t>
      </w:r>
      <w:r w:rsidRPr="00E569B6">
        <w:br/>
      </w:r>
      <w:r w:rsidR="0070155F" w:rsidRPr="00E569B6">
        <w:rPr>
          <w:b/>
        </w:rPr>
        <w:t>Eğitim Kurulu:</w:t>
      </w:r>
      <w:r w:rsidR="0070155F" w:rsidRPr="00E569B6">
        <w:t xml:space="preserve"> Federasyon Eğitim Kurulunu,</w:t>
      </w:r>
      <w:r w:rsidR="0070155F" w:rsidRPr="00E569B6">
        <w:br/>
      </w:r>
      <w:r w:rsidRPr="00E569B6">
        <w:rPr>
          <w:b/>
        </w:rPr>
        <w:t>Genel Sekreter:</w:t>
      </w:r>
      <w:r w:rsidRPr="00E569B6">
        <w:t xml:space="preserve"> Federasyon Genel Sekreterini,</w:t>
      </w:r>
      <w:r w:rsidRPr="00E569B6">
        <w:br/>
      </w:r>
      <w:r w:rsidRPr="00E569B6">
        <w:rPr>
          <w:b/>
        </w:rPr>
        <w:t>Yönetici:</w:t>
      </w:r>
      <w:r w:rsidRPr="00E569B6">
        <w:t xml:space="preserve"> Kurs yöneticisini,</w:t>
      </w:r>
      <w:r w:rsidRPr="00E569B6">
        <w:br/>
      </w:r>
      <w:r w:rsidRPr="00E569B6">
        <w:rPr>
          <w:b/>
        </w:rPr>
        <w:t>Uzman:</w:t>
      </w:r>
      <w:r w:rsidRPr="00E569B6">
        <w:t xml:space="preserve"> Kursta görevli uzmanı,</w:t>
      </w:r>
      <w:r w:rsidRPr="00E569B6">
        <w:br/>
      </w:r>
      <w:r w:rsidRPr="00E569B6">
        <w:rPr>
          <w:b/>
        </w:rPr>
        <w:t>LTK:</w:t>
      </w:r>
      <w:r w:rsidRPr="00E569B6">
        <w:t xml:space="preserve"> Liderlik </w:t>
      </w:r>
      <w:r w:rsidR="00742C02" w:rsidRPr="00E569B6">
        <w:t>t</w:t>
      </w:r>
      <w:r w:rsidRPr="00E569B6">
        <w:t xml:space="preserve">emel </w:t>
      </w:r>
      <w:r w:rsidR="00742C02" w:rsidRPr="00E569B6">
        <w:t>k</w:t>
      </w:r>
      <w:r w:rsidRPr="00E569B6">
        <w:t>ursunu</w:t>
      </w:r>
      <w:r w:rsidR="002310EF" w:rsidRPr="00E569B6">
        <w:t>,</w:t>
      </w:r>
    </w:p>
    <w:p w:rsidR="00DC78F1" w:rsidRPr="00E569B6" w:rsidRDefault="00DC78F1" w:rsidP="00F70651">
      <w:r w:rsidRPr="00E569B6">
        <w:rPr>
          <w:b/>
        </w:rPr>
        <w:t>WOSM</w:t>
      </w:r>
      <w:r w:rsidRPr="00E569B6">
        <w:t>: Dünya İzcilik Teşkilatı</w:t>
      </w:r>
      <w:r w:rsidR="00D72DBA" w:rsidRPr="00E569B6">
        <w:t>nı</w:t>
      </w:r>
      <w:r w:rsidRPr="00E569B6">
        <w:t xml:space="preserve">, </w:t>
      </w:r>
    </w:p>
    <w:p w:rsidR="00DC78F1" w:rsidRPr="00E569B6" w:rsidRDefault="00DC78F1" w:rsidP="00F70651">
      <w:r w:rsidRPr="00E569B6">
        <w:rPr>
          <w:b/>
        </w:rPr>
        <w:t>WAGGGS</w:t>
      </w:r>
      <w:r w:rsidRPr="00E569B6">
        <w:t>: Dünya Kız İzcilik Teşkilatı</w:t>
      </w:r>
      <w:r w:rsidR="00D72DBA" w:rsidRPr="00E569B6">
        <w:t>nı,</w:t>
      </w:r>
    </w:p>
    <w:p w:rsidR="00F77BE5" w:rsidRPr="00E569B6" w:rsidRDefault="00742C02" w:rsidP="00F70651">
      <w:r w:rsidRPr="00E569B6">
        <w:t>i</w:t>
      </w:r>
      <w:r w:rsidR="00320315" w:rsidRPr="00E569B6">
        <w:t>fade eder.</w:t>
      </w:r>
    </w:p>
    <w:p w:rsidR="00F77BE5" w:rsidRPr="00E569B6" w:rsidRDefault="00320315" w:rsidP="00E97BE0">
      <w:pPr>
        <w:rPr>
          <w:b/>
        </w:rPr>
      </w:pPr>
      <w:r w:rsidRPr="00E569B6">
        <w:t xml:space="preserve">     </w:t>
      </w:r>
      <w:r w:rsidR="00E97BE0" w:rsidRPr="00E569B6">
        <w:tab/>
      </w:r>
      <w:r w:rsidR="00E97BE0" w:rsidRPr="00E569B6">
        <w:tab/>
      </w:r>
      <w:r w:rsidR="00E97BE0" w:rsidRPr="00E569B6">
        <w:tab/>
      </w:r>
      <w:r w:rsidR="00E97BE0" w:rsidRPr="00E569B6">
        <w:tab/>
      </w:r>
      <w:r w:rsidR="00E97BE0" w:rsidRPr="00E569B6">
        <w:tab/>
        <w:t xml:space="preserve">   </w:t>
      </w:r>
      <w:r w:rsidR="00F77BE5" w:rsidRPr="00E569B6">
        <w:rPr>
          <w:b/>
        </w:rPr>
        <w:t>İKİNCİ BÖLÜM</w:t>
      </w:r>
    </w:p>
    <w:p w:rsidR="00F77BE5" w:rsidRPr="00E569B6" w:rsidRDefault="00F77BE5" w:rsidP="00F70651">
      <w:pPr>
        <w:jc w:val="center"/>
        <w:rPr>
          <w:b/>
        </w:rPr>
      </w:pPr>
      <w:r w:rsidRPr="00E569B6">
        <w:rPr>
          <w:b/>
        </w:rPr>
        <w:t>Genel Hükümler</w:t>
      </w:r>
    </w:p>
    <w:p w:rsidR="0022692F" w:rsidRPr="00E569B6" w:rsidRDefault="0022692F" w:rsidP="00F70651">
      <w:pPr>
        <w:jc w:val="center"/>
        <w:rPr>
          <w:b/>
        </w:rPr>
      </w:pPr>
    </w:p>
    <w:p w:rsidR="00F77BE5" w:rsidRPr="00E569B6" w:rsidRDefault="00F77BE5" w:rsidP="00F70651">
      <w:pPr>
        <w:jc w:val="center"/>
        <w:rPr>
          <w:b/>
        </w:rPr>
      </w:pPr>
    </w:p>
    <w:p w:rsidR="00320315" w:rsidRPr="00E569B6" w:rsidRDefault="00320315" w:rsidP="00F70651">
      <w:pPr>
        <w:jc w:val="both"/>
        <w:rPr>
          <w:b/>
        </w:rPr>
      </w:pPr>
      <w:r w:rsidRPr="00E569B6">
        <w:rPr>
          <w:b/>
        </w:rPr>
        <w:t xml:space="preserve">Kurs düzenleme </w:t>
      </w:r>
    </w:p>
    <w:p w:rsidR="00320315" w:rsidRPr="00E569B6" w:rsidRDefault="00320315" w:rsidP="00F70651">
      <w:pPr>
        <w:jc w:val="both"/>
      </w:pPr>
      <w:r w:rsidRPr="00E569B6">
        <w:rPr>
          <w:b/>
        </w:rPr>
        <w:t xml:space="preserve">Madde 5 - </w:t>
      </w:r>
      <w:r w:rsidRPr="00E569B6">
        <w:t xml:space="preserve">(1) İzci lideri eğitimleri, </w:t>
      </w:r>
      <w:r w:rsidR="001C6031" w:rsidRPr="00E569B6">
        <w:t xml:space="preserve"> Federasyonca </w:t>
      </w:r>
      <w:r w:rsidRPr="00E569B6">
        <w:t>düzenlenir.</w:t>
      </w:r>
    </w:p>
    <w:p w:rsidR="00320315" w:rsidRPr="00E569B6" w:rsidRDefault="00320315" w:rsidP="00F70651">
      <w:pPr>
        <w:jc w:val="both"/>
      </w:pPr>
      <w:r w:rsidRPr="00E569B6">
        <w:t>(2</w:t>
      </w:r>
      <w:r w:rsidR="001C6031" w:rsidRPr="00E569B6">
        <w:t>) Federasyonun</w:t>
      </w:r>
      <w:r w:rsidRPr="00E569B6">
        <w:t xml:space="preserve"> izci lideri eğitimlerini </w:t>
      </w:r>
      <w:r w:rsidR="0070155F" w:rsidRPr="00E569B6">
        <w:t>e</w:t>
      </w:r>
      <w:r w:rsidRPr="00E569B6">
        <w:t xml:space="preserve">ğitim </w:t>
      </w:r>
      <w:r w:rsidR="0070155F" w:rsidRPr="00E569B6">
        <w:t>k</w:t>
      </w:r>
      <w:r w:rsidRPr="00E569B6">
        <w:t xml:space="preserve">urulu yürütür. </w:t>
      </w:r>
    </w:p>
    <w:p w:rsidR="00320315" w:rsidRPr="00E569B6" w:rsidRDefault="00320315" w:rsidP="00F70651">
      <w:pPr>
        <w:jc w:val="both"/>
      </w:pPr>
      <w:r w:rsidRPr="00E569B6">
        <w:t xml:space="preserve">(3) Eğitim ve </w:t>
      </w:r>
      <w:r w:rsidR="0070155F" w:rsidRPr="00E569B6">
        <w:t>p</w:t>
      </w:r>
      <w:r w:rsidRPr="00E569B6">
        <w:t xml:space="preserve">rogram </w:t>
      </w:r>
      <w:r w:rsidR="0070155F" w:rsidRPr="00E569B6">
        <w:t>k</w:t>
      </w:r>
      <w:r w:rsidRPr="00E569B6">
        <w:t xml:space="preserve">urulları gerektiği dönemlerde ortak olarak çalışır. Böyle durumlarda kurulun adı, </w:t>
      </w:r>
      <w:r w:rsidR="0070155F" w:rsidRPr="00E569B6">
        <w:t>e</w:t>
      </w:r>
      <w:r w:rsidRPr="00E569B6">
        <w:t xml:space="preserve">ğitim ve </w:t>
      </w:r>
      <w:r w:rsidR="0070155F" w:rsidRPr="00E569B6">
        <w:t>p</w:t>
      </w:r>
      <w:r w:rsidRPr="00E569B6">
        <w:t xml:space="preserve">rogram </w:t>
      </w:r>
      <w:r w:rsidR="0070155F" w:rsidRPr="00E569B6">
        <w:t>k</w:t>
      </w:r>
      <w:r w:rsidRPr="00E569B6">
        <w:t xml:space="preserve">urulu olarak anılır. Eğitim </w:t>
      </w:r>
      <w:r w:rsidR="0070155F" w:rsidRPr="00E569B6">
        <w:t>k</w:t>
      </w:r>
      <w:r w:rsidRPr="00E569B6">
        <w:t>ur</w:t>
      </w:r>
      <w:r w:rsidR="00DB0182" w:rsidRPr="00E569B6">
        <w:t xml:space="preserve">ulu,  </w:t>
      </w:r>
      <w:r w:rsidRPr="00E569B6">
        <w:t xml:space="preserve">mevcut ve </w:t>
      </w:r>
      <w:r w:rsidR="0070155F" w:rsidRPr="00E569B6">
        <w:t>y</w:t>
      </w:r>
      <w:r w:rsidRPr="00E569B6">
        <w:t xml:space="preserve">önetim </w:t>
      </w:r>
      <w:r w:rsidR="0070155F" w:rsidRPr="00E569B6">
        <w:t>k</w:t>
      </w:r>
      <w:r w:rsidRPr="00E569B6">
        <w:t xml:space="preserve">urulu tarafından atanmış, o </w:t>
      </w:r>
      <w:r w:rsidR="00DB0182" w:rsidRPr="00E569B6">
        <w:t xml:space="preserve">döneme ait kuruldur. </w:t>
      </w:r>
    </w:p>
    <w:p w:rsidR="00F70651" w:rsidRPr="00E569B6" w:rsidRDefault="00320315" w:rsidP="00F70651">
      <w:pPr>
        <w:jc w:val="both"/>
      </w:pPr>
      <w:r w:rsidRPr="00E569B6">
        <w:t>(4) Lider eğitimi için düzenlenen seminerler vardır. Adı seminer olmakla beraber, öncesinde tamamlanmış olması gereken eğitimler bulunan seminerlerde kurs olarak anılır.</w:t>
      </w:r>
    </w:p>
    <w:p w:rsidR="00F70651" w:rsidRPr="00E569B6" w:rsidRDefault="00F70651" w:rsidP="00F70651">
      <w:pPr>
        <w:jc w:val="both"/>
      </w:pPr>
    </w:p>
    <w:p w:rsidR="00320315" w:rsidRPr="00E569B6" w:rsidRDefault="00320315" w:rsidP="00F70651">
      <w:pPr>
        <w:jc w:val="both"/>
      </w:pPr>
      <w:r w:rsidRPr="00E569B6">
        <w:rPr>
          <w:b/>
        </w:rPr>
        <w:t xml:space="preserve">Eğitimlere katılacaklarda aranacak şartlar </w:t>
      </w:r>
    </w:p>
    <w:p w:rsidR="00320315" w:rsidRPr="00E569B6" w:rsidRDefault="00320315" w:rsidP="00F70651">
      <w:pPr>
        <w:jc w:val="both"/>
      </w:pPr>
      <w:r w:rsidRPr="00E569B6">
        <w:rPr>
          <w:b/>
        </w:rPr>
        <w:t xml:space="preserve">Madde 6- </w:t>
      </w:r>
      <w:r w:rsidRPr="00E569B6">
        <w:t xml:space="preserve">(1) </w:t>
      </w:r>
      <w:r w:rsidR="00DB0182" w:rsidRPr="00E569B6">
        <w:t xml:space="preserve"> Federasyo</w:t>
      </w:r>
      <w:r w:rsidRPr="00E569B6">
        <w:t xml:space="preserve">nca açılacak tüm kurslarda, kurslara katılacak Türk vatandaşlarının </w:t>
      </w:r>
      <w:r w:rsidR="00DB0182" w:rsidRPr="00E569B6">
        <w:t xml:space="preserve"> Federasyona</w:t>
      </w:r>
      <w:r w:rsidRPr="00E569B6">
        <w:t xml:space="preserve"> lisanslı olmaları gerekir.</w:t>
      </w:r>
    </w:p>
    <w:p w:rsidR="00AB0C29" w:rsidRPr="00E569B6" w:rsidRDefault="00AB0C29" w:rsidP="00F70651">
      <w:pPr>
        <w:jc w:val="both"/>
      </w:pPr>
    </w:p>
    <w:p w:rsidR="00320315" w:rsidRPr="00E569B6" w:rsidRDefault="00320315" w:rsidP="00F70651">
      <w:pPr>
        <w:jc w:val="both"/>
      </w:pPr>
      <w:r w:rsidRPr="00E569B6">
        <w:t>(2) Obabaşı ve ekip</w:t>
      </w:r>
      <w:r w:rsidR="00B7763E" w:rsidRPr="00E569B6">
        <w:t xml:space="preserve"> </w:t>
      </w:r>
      <w:r w:rsidRPr="00E569B6">
        <w:t xml:space="preserve">başı eğitim kurslarına katılacaklarda aşağıdaki şartlar aranır: </w:t>
      </w:r>
    </w:p>
    <w:p w:rsidR="00320315" w:rsidRPr="00E569B6" w:rsidRDefault="00320315" w:rsidP="00F70651">
      <w:pPr>
        <w:jc w:val="both"/>
      </w:pPr>
      <w:r w:rsidRPr="00E569B6">
        <w:t xml:space="preserve">a) Adaylık devresini bitirmiş olmak. </w:t>
      </w:r>
    </w:p>
    <w:p w:rsidR="00320315" w:rsidRPr="00E569B6" w:rsidRDefault="00320315" w:rsidP="00F70651">
      <w:pPr>
        <w:jc w:val="both"/>
      </w:pPr>
      <w:r w:rsidRPr="00E569B6">
        <w:t>b) Ünite Liderinin onayını almak.</w:t>
      </w:r>
    </w:p>
    <w:p w:rsidR="00AB0C29" w:rsidRPr="00E569B6" w:rsidRDefault="00AB0C29" w:rsidP="00F70651">
      <w:pPr>
        <w:jc w:val="both"/>
      </w:pPr>
    </w:p>
    <w:p w:rsidR="00320315" w:rsidRPr="00E569B6" w:rsidRDefault="00320315" w:rsidP="00F70651">
      <w:pPr>
        <w:jc w:val="both"/>
      </w:pPr>
      <w:r w:rsidRPr="00E569B6">
        <w:t>(3) Bütün, Liderlik kurs ve seminerlerine katılacak olanlarda aşağıdaki şartlar aranır.</w:t>
      </w:r>
    </w:p>
    <w:p w:rsidR="00320315" w:rsidRPr="00E569B6" w:rsidRDefault="00320315" w:rsidP="00F70651">
      <w:pPr>
        <w:jc w:val="both"/>
      </w:pPr>
      <w:r w:rsidRPr="00E569B6">
        <w:lastRenderedPageBreak/>
        <w:t xml:space="preserve">a) Taksirli suçlar hariç olmak üzere ağır hapis veya 6 aydan fazla hapis hatta affa uğramış olsalar bile devletin şahsiyetine karşı işlenen suçlarla, zimmet, ihtilas, irtikâp, rüşvet, hırsızlık, dolandırıcılık, sahtecilik, inancı kötüye kullanma, hileli iflas gibi yüz kızartıcı veya şeref ve haysiyeti kırıcı suçtan, kaçakçılık, resmi ihale ve alım satımlara fesat karıştırmak, Devlet sırlarını açığa vurmak suçlarından dolayı hürriyeti bağlayıcı ceza almamış olmak. </w:t>
      </w:r>
    </w:p>
    <w:p w:rsidR="00320315" w:rsidRPr="00E569B6" w:rsidRDefault="00320315" w:rsidP="00F70651">
      <w:pPr>
        <w:jc w:val="both"/>
      </w:pPr>
      <w:r w:rsidRPr="00E569B6">
        <w:t>b) Kurs için gerekli katkı bedelini yatırmış olmak.</w:t>
      </w:r>
    </w:p>
    <w:p w:rsidR="00320315" w:rsidRPr="00E569B6" w:rsidRDefault="00DB0182" w:rsidP="00F70651">
      <w:pPr>
        <w:jc w:val="both"/>
      </w:pPr>
      <w:r w:rsidRPr="00E569B6">
        <w:t xml:space="preserve">c) Spor Genel Müdürlüğü Amatör Spor Dalları Ceza Yönetmeliği ve Federasyon </w:t>
      </w:r>
      <w:r w:rsidR="00836700" w:rsidRPr="00E569B6">
        <w:t>D</w:t>
      </w:r>
      <w:r w:rsidR="00320315" w:rsidRPr="00E569B6">
        <w:t xml:space="preserve">isiplin </w:t>
      </w:r>
      <w:r w:rsidRPr="00E569B6">
        <w:t xml:space="preserve">Talimatına göre </w:t>
      </w:r>
      <w:r w:rsidR="00320315" w:rsidRPr="00E569B6">
        <w:t xml:space="preserve">son üç yıl içinde bir defada 6 aydan fazla ve toplam 1 yıldan fazla ceza almamış olmak. </w:t>
      </w:r>
    </w:p>
    <w:p w:rsidR="00320315" w:rsidRPr="00E569B6" w:rsidRDefault="00320315" w:rsidP="00F70651">
      <w:pPr>
        <w:jc w:val="both"/>
      </w:pPr>
      <w:r w:rsidRPr="00E569B6">
        <w:t xml:space="preserve">ç) Lider </w:t>
      </w:r>
      <w:r w:rsidR="00836700" w:rsidRPr="00E569B6">
        <w:t>e</w:t>
      </w:r>
      <w:r w:rsidRPr="00E569B6">
        <w:t xml:space="preserve">ğitim defterinde bulunan ve </w:t>
      </w:r>
      <w:proofErr w:type="spellStart"/>
      <w:r w:rsidR="00E569B6">
        <w:t>kat</w:t>
      </w:r>
      <w:r w:rsidR="00E569B6" w:rsidRPr="00E569B6">
        <w:t>ılı</w:t>
      </w:r>
      <w:r w:rsidR="00E569B6">
        <w:t>nı</w:t>
      </w:r>
      <w:r w:rsidR="00E569B6" w:rsidRPr="00E569B6">
        <w:t>lacak</w:t>
      </w:r>
      <w:proofErr w:type="spellEnd"/>
      <w:r w:rsidRPr="00E569B6">
        <w:t xml:space="preserve"> kursun ön şartı olan vazifeleri tamamlamış olmak.</w:t>
      </w:r>
    </w:p>
    <w:p w:rsidR="00320315" w:rsidRPr="00E569B6" w:rsidRDefault="00320315" w:rsidP="00F70651">
      <w:pPr>
        <w:jc w:val="both"/>
      </w:pPr>
      <w:r w:rsidRPr="00E569B6">
        <w:t>d) En az lise ve dengi okul mezunu olmak.</w:t>
      </w:r>
    </w:p>
    <w:p w:rsidR="00320315" w:rsidRPr="00E569B6" w:rsidRDefault="00320315" w:rsidP="00F70651">
      <w:pPr>
        <w:jc w:val="both"/>
      </w:pPr>
    </w:p>
    <w:p w:rsidR="00320315" w:rsidRPr="00E569B6" w:rsidRDefault="00320315" w:rsidP="00F70651">
      <w:pPr>
        <w:jc w:val="both"/>
      </w:pPr>
      <w:r w:rsidRPr="00E569B6">
        <w:t xml:space="preserve">(4) Liderlik </w:t>
      </w:r>
      <w:r w:rsidR="00836700" w:rsidRPr="00E569B6">
        <w:t>t</w:t>
      </w:r>
      <w:r w:rsidRPr="00E569B6">
        <w:t xml:space="preserve">emel </w:t>
      </w:r>
      <w:r w:rsidR="00836700" w:rsidRPr="00E569B6">
        <w:t>k</w:t>
      </w:r>
      <w:r w:rsidRPr="00E569B6">
        <w:t xml:space="preserve">ursuna katılacaklarda aşağıdaki şartlar aranır: </w:t>
      </w:r>
    </w:p>
    <w:p w:rsidR="00320315" w:rsidRPr="00E569B6" w:rsidRDefault="00320315" w:rsidP="00F70651">
      <w:pPr>
        <w:jc w:val="both"/>
      </w:pPr>
      <w:r w:rsidRPr="00E569B6">
        <w:t xml:space="preserve">a) </w:t>
      </w:r>
      <w:r w:rsidR="00DB0182" w:rsidRPr="00E569B6">
        <w:t xml:space="preserve"> </w:t>
      </w:r>
      <w:r w:rsidRPr="00E569B6">
        <w:t>18 yaşını doldurmuş olmak,</w:t>
      </w:r>
    </w:p>
    <w:p w:rsidR="00320315" w:rsidRPr="00E569B6" w:rsidRDefault="00320315" w:rsidP="00F70651">
      <w:pPr>
        <w:jc w:val="both"/>
      </w:pPr>
      <w:r w:rsidRPr="00E569B6">
        <w:t xml:space="preserve">b) 1- En az 6 ay önce bir kulüpte lisans çıkarmış olmak </w:t>
      </w:r>
    </w:p>
    <w:p w:rsidR="00320315" w:rsidRPr="00E569B6" w:rsidRDefault="00320315" w:rsidP="00F70651">
      <w:pPr>
        <w:jc w:val="both"/>
      </w:pPr>
      <w:r w:rsidRPr="00E569B6">
        <w:t xml:space="preserve">    2- Ünite ile en az 1 kere 6 günlük kampa katılmak</w:t>
      </w:r>
    </w:p>
    <w:p w:rsidR="00320315" w:rsidRPr="00E569B6" w:rsidRDefault="00320315" w:rsidP="00F70651">
      <w:pPr>
        <w:jc w:val="both"/>
      </w:pPr>
      <w:r w:rsidRPr="00E569B6">
        <w:t xml:space="preserve">    3- Lider </w:t>
      </w:r>
      <w:r w:rsidR="00836700" w:rsidRPr="00E569B6">
        <w:t>e</w:t>
      </w:r>
      <w:r w:rsidRPr="00E569B6">
        <w:t>ğitim defterinde gerekli vazifeleri yapmış olmak.</w:t>
      </w:r>
    </w:p>
    <w:p w:rsidR="00320315" w:rsidRPr="00E569B6" w:rsidRDefault="00320315" w:rsidP="00F70651">
      <w:pPr>
        <w:jc w:val="both"/>
      </w:pPr>
      <w:r w:rsidRPr="00E569B6">
        <w:t xml:space="preserve">    4-  1, 2 ve</w:t>
      </w:r>
      <w:r w:rsidR="00836700" w:rsidRPr="00E569B6">
        <w:t xml:space="preserve"> 3</w:t>
      </w:r>
      <w:r w:rsidRPr="00E569B6">
        <w:t xml:space="preserve">’üncü fıkraları tamamlayanlar 2 günlük </w:t>
      </w:r>
      <w:r w:rsidR="00836700" w:rsidRPr="00E569B6">
        <w:t>l</w:t>
      </w:r>
      <w:r w:rsidRPr="00E569B6">
        <w:t xml:space="preserve">iderlik </w:t>
      </w:r>
      <w:r w:rsidR="00836700" w:rsidRPr="00E569B6">
        <w:t>t</w:t>
      </w:r>
      <w:r w:rsidRPr="00E569B6">
        <w:t xml:space="preserve">emel </w:t>
      </w:r>
      <w:r w:rsidR="00836700" w:rsidRPr="00E569B6">
        <w:t>k</w:t>
      </w:r>
      <w:r w:rsidRPr="00E569B6">
        <w:t>ursuna katılırlar.</w:t>
      </w:r>
    </w:p>
    <w:p w:rsidR="00320315" w:rsidRPr="00E569B6" w:rsidRDefault="00320315" w:rsidP="00F70651">
      <w:pPr>
        <w:jc w:val="both"/>
      </w:pPr>
      <w:r w:rsidRPr="00E569B6">
        <w:t>c) 1- En az 1</w:t>
      </w:r>
      <w:r w:rsidR="00DB0182" w:rsidRPr="00E569B6">
        <w:t xml:space="preserve"> ay önce lisans çıkartmış olmak,</w:t>
      </w:r>
      <w:r w:rsidRPr="00E569B6">
        <w:t xml:space="preserve"> </w:t>
      </w:r>
    </w:p>
    <w:p w:rsidR="00320315" w:rsidRPr="00E569B6" w:rsidRDefault="00320315" w:rsidP="00F70651">
      <w:pPr>
        <w:jc w:val="both"/>
      </w:pPr>
      <w:r w:rsidRPr="00E569B6">
        <w:t xml:space="preserve">     2- Lider </w:t>
      </w:r>
      <w:r w:rsidR="00836700" w:rsidRPr="00E569B6">
        <w:t>e</w:t>
      </w:r>
      <w:r w:rsidRPr="00E569B6">
        <w:t xml:space="preserve">ğitim defterinde gerekli vazifeleri yapmış olanlar, 6 gecelik </w:t>
      </w:r>
      <w:r w:rsidR="00836700" w:rsidRPr="00E569B6">
        <w:t>l</w:t>
      </w:r>
      <w:r w:rsidRPr="00E569B6">
        <w:t xml:space="preserve">iderlik </w:t>
      </w:r>
      <w:r w:rsidR="00836700" w:rsidRPr="00E569B6">
        <w:t>t</w:t>
      </w:r>
      <w:r w:rsidRPr="00E569B6">
        <w:t xml:space="preserve">emel </w:t>
      </w:r>
      <w:r w:rsidR="00836700" w:rsidRPr="00E569B6">
        <w:t>k</w:t>
      </w:r>
      <w:r w:rsidRPr="00E569B6">
        <w:t>ursuna katılırlar.</w:t>
      </w:r>
    </w:p>
    <w:p w:rsidR="00320315" w:rsidRPr="00E569B6" w:rsidRDefault="00320315" w:rsidP="00F70651">
      <w:pPr>
        <w:jc w:val="both"/>
      </w:pPr>
    </w:p>
    <w:p w:rsidR="00320315" w:rsidRPr="00E569B6" w:rsidRDefault="00320315" w:rsidP="00F70651">
      <w:pPr>
        <w:jc w:val="both"/>
      </w:pPr>
      <w:r w:rsidRPr="00E569B6">
        <w:t xml:space="preserve">(5) Oymakbaşı </w:t>
      </w:r>
      <w:r w:rsidR="00742C02" w:rsidRPr="00E569B6">
        <w:t>b</w:t>
      </w:r>
      <w:r w:rsidRPr="00E569B6">
        <w:t xml:space="preserve">ranş </w:t>
      </w:r>
      <w:r w:rsidR="00742C02" w:rsidRPr="00E569B6">
        <w:t>k</w:t>
      </w:r>
      <w:r w:rsidRPr="00E569B6">
        <w:t xml:space="preserve">ursuna katılacaklarda aşağıdaki şartlar aranır: </w:t>
      </w:r>
    </w:p>
    <w:p w:rsidR="00320315" w:rsidRPr="00E569B6" w:rsidRDefault="00320315" w:rsidP="00F70651">
      <w:pPr>
        <w:jc w:val="both"/>
      </w:pPr>
      <w:r w:rsidRPr="00E569B6">
        <w:t xml:space="preserve">a) Liderlik </w:t>
      </w:r>
      <w:r w:rsidR="00B471EC" w:rsidRPr="00E569B6">
        <w:t>t</w:t>
      </w:r>
      <w:r w:rsidRPr="00E569B6">
        <w:t xml:space="preserve">emel </w:t>
      </w:r>
      <w:r w:rsidR="00B471EC" w:rsidRPr="00E569B6">
        <w:t>k</w:t>
      </w:r>
      <w:r w:rsidRPr="00E569B6">
        <w:t xml:space="preserve">ursu belgesine sahip olmak. </w:t>
      </w:r>
    </w:p>
    <w:p w:rsidR="00DB0182" w:rsidRPr="00E569B6" w:rsidRDefault="00320315" w:rsidP="00F70651">
      <w:pPr>
        <w:jc w:val="both"/>
      </w:pPr>
      <w:r w:rsidRPr="00E569B6">
        <w:t xml:space="preserve">b) </w:t>
      </w:r>
      <w:r w:rsidR="00DB0182" w:rsidRPr="00E569B6">
        <w:t xml:space="preserve"> </w:t>
      </w:r>
      <w:r w:rsidRPr="00E569B6">
        <w:t xml:space="preserve">20 </w:t>
      </w:r>
      <w:r w:rsidR="00DB0182" w:rsidRPr="00E569B6">
        <w:t>yaşını doldurmuş olmak,</w:t>
      </w:r>
      <w:r w:rsidRPr="00E569B6">
        <w:t>. Oymakbaşı belgesi alınmış olsa da lider 21 yaşını dolduruncaya kadar sadece Oymakbaşı yardımcılığı yapar.</w:t>
      </w:r>
    </w:p>
    <w:p w:rsidR="00320315" w:rsidRPr="00E569B6" w:rsidRDefault="00320315" w:rsidP="00F70651">
      <w:pPr>
        <w:jc w:val="both"/>
      </w:pPr>
      <w:r w:rsidRPr="00E569B6">
        <w:t xml:space="preserve">c) Tescilli bir ünitede en az bir yıldır </w:t>
      </w:r>
      <w:proofErr w:type="spellStart"/>
      <w:r w:rsidR="00B471EC" w:rsidRPr="00E569B6">
        <w:t>o</w:t>
      </w:r>
      <w:r w:rsidRPr="00E569B6">
        <w:t>ymakbaşılık</w:t>
      </w:r>
      <w:proofErr w:type="spellEnd"/>
      <w:r w:rsidRPr="00E569B6">
        <w:t xml:space="preserve"> ya da </w:t>
      </w:r>
      <w:r w:rsidR="00B471EC" w:rsidRPr="00E569B6">
        <w:t>o</w:t>
      </w:r>
      <w:r w:rsidRPr="00E569B6">
        <w:t>ymakbaşı yardımcılığı yapıyor olmak.</w:t>
      </w:r>
    </w:p>
    <w:p w:rsidR="00320315" w:rsidRPr="00E569B6" w:rsidRDefault="00320315" w:rsidP="00F70651">
      <w:pPr>
        <w:jc w:val="both"/>
      </w:pPr>
      <w:r w:rsidRPr="00E569B6">
        <w:br/>
        <w:t xml:space="preserve">(6) </w:t>
      </w:r>
      <w:proofErr w:type="spellStart"/>
      <w:r w:rsidRPr="00E569B6">
        <w:t>Kümebaşı</w:t>
      </w:r>
      <w:proofErr w:type="spellEnd"/>
      <w:r w:rsidRPr="00E569B6">
        <w:t xml:space="preserve"> (</w:t>
      </w:r>
      <w:proofErr w:type="spellStart"/>
      <w:r w:rsidR="00742C02" w:rsidRPr="00E569B6">
        <w:t>b</w:t>
      </w:r>
      <w:r w:rsidRPr="00E569B6">
        <w:t>aşkurt</w:t>
      </w:r>
      <w:proofErr w:type="spellEnd"/>
      <w:r w:rsidRPr="00E569B6">
        <w:t xml:space="preserve">) ve </w:t>
      </w:r>
      <w:proofErr w:type="spellStart"/>
      <w:r w:rsidR="00742C02" w:rsidRPr="00E569B6">
        <w:t>o</w:t>
      </w:r>
      <w:r w:rsidRPr="00E569B6">
        <w:t>cakbaşı</w:t>
      </w:r>
      <w:proofErr w:type="spellEnd"/>
      <w:r w:rsidRPr="00E569B6">
        <w:t xml:space="preserve"> </w:t>
      </w:r>
      <w:r w:rsidR="00742C02" w:rsidRPr="00E569B6">
        <w:t>b</w:t>
      </w:r>
      <w:r w:rsidRPr="00E569B6">
        <w:t xml:space="preserve">ranş </w:t>
      </w:r>
      <w:r w:rsidR="00742C02" w:rsidRPr="00E569B6">
        <w:t>k</w:t>
      </w:r>
      <w:r w:rsidRPr="00E569B6">
        <w:t xml:space="preserve">ursuna katılacaklarda aşağıdaki şartlar aranır: </w:t>
      </w:r>
    </w:p>
    <w:p w:rsidR="00320315" w:rsidRPr="00E569B6" w:rsidRDefault="00320315" w:rsidP="00F70651">
      <w:pPr>
        <w:jc w:val="both"/>
      </w:pPr>
      <w:r w:rsidRPr="00E569B6">
        <w:t xml:space="preserve">a) Oymakbaşı </w:t>
      </w:r>
      <w:r w:rsidR="00E51811" w:rsidRPr="00E569B6">
        <w:t>k</w:t>
      </w:r>
      <w:r w:rsidRPr="00E569B6">
        <w:t xml:space="preserve">ursu belgesine sahip olmak. </w:t>
      </w:r>
    </w:p>
    <w:p w:rsidR="00DB0182" w:rsidRPr="00E569B6" w:rsidRDefault="00320315" w:rsidP="00F70651">
      <w:pPr>
        <w:jc w:val="both"/>
      </w:pPr>
      <w:r w:rsidRPr="00E569B6">
        <w:t xml:space="preserve">b) </w:t>
      </w:r>
      <w:r w:rsidR="00DB0182" w:rsidRPr="00E569B6">
        <w:t xml:space="preserve"> </w:t>
      </w:r>
      <w:r w:rsidRPr="00E569B6">
        <w:t xml:space="preserve">23 </w:t>
      </w:r>
      <w:r w:rsidR="00DB0182" w:rsidRPr="00E569B6">
        <w:t>yaşını doldurmuş olmak,</w:t>
      </w:r>
    </w:p>
    <w:p w:rsidR="00320315" w:rsidRPr="00E569B6" w:rsidRDefault="00320315" w:rsidP="00F70651">
      <w:pPr>
        <w:jc w:val="both"/>
      </w:pPr>
      <w:r w:rsidRPr="00E569B6">
        <w:t xml:space="preserve">c) Tescilli bir ünitede en az bir yıldır </w:t>
      </w:r>
      <w:proofErr w:type="spellStart"/>
      <w:r w:rsidRPr="00E569B6">
        <w:t>oymakbaşılık</w:t>
      </w:r>
      <w:proofErr w:type="spellEnd"/>
      <w:r w:rsidRPr="00E569B6">
        <w:t xml:space="preserve"> ya da oymakbaşı yardımcılığı, </w:t>
      </w:r>
      <w:proofErr w:type="spellStart"/>
      <w:r w:rsidRPr="00E569B6">
        <w:t>ocakbaşılık</w:t>
      </w:r>
      <w:proofErr w:type="spellEnd"/>
      <w:r w:rsidRPr="00E569B6">
        <w:t xml:space="preserve"> veya </w:t>
      </w:r>
      <w:proofErr w:type="spellStart"/>
      <w:r w:rsidRPr="00E569B6">
        <w:t>ocakbaşı</w:t>
      </w:r>
      <w:proofErr w:type="spellEnd"/>
      <w:r w:rsidRPr="00E569B6">
        <w:t xml:space="preserve"> yardımcılığı, </w:t>
      </w:r>
      <w:proofErr w:type="spellStart"/>
      <w:r w:rsidRPr="00E569B6">
        <w:t>kümebaşılık</w:t>
      </w:r>
      <w:proofErr w:type="spellEnd"/>
      <w:r w:rsidRPr="00E569B6">
        <w:t xml:space="preserve"> veya </w:t>
      </w:r>
      <w:proofErr w:type="spellStart"/>
      <w:r w:rsidRPr="00E569B6">
        <w:t>kümebaşı</w:t>
      </w:r>
      <w:proofErr w:type="spellEnd"/>
      <w:r w:rsidRPr="00E569B6">
        <w:t xml:space="preserve"> yardımcılığı yapıyor olmak. </w:t>
      </w:r>
    </w:p>
    <w:p w:rsidR="00320315" w:rsidRPr="00E569B6" w:rsidRDefault="00320315" w:rsidP="00F70651">
      <w:pPr>
        <w:jc w:val="both"/>
      </w:pPr>
    </w:p>
    <w:p w:rsidR="00320315" w:rsidRPr="00E569B6" w:rsidRDefault="00320315" w:rsidP="00F70651">
      <w:pPr>
        <w:jc w:val="both"/>
      </w:pPr>
      <w:r w:rsidRPr="00E569B6">
        <w:t xml:space="preserve">(7) Deniz </w:t>
      </w:r>
      <w:proofErr w:type="spellStart"/>
      <w:r w:rsidRPr="00E569B6">
        <w:t>ocakbaşı</w:t>
      </w:r>
      <w:proofErr w:type="spellEnd"/>
      <w:r w:rsidRPr="00E569B6">
        <w:t xml:space="preserve"> ve </w:t>
      </w:r>
      <w:r w:rsidR="00742C02" w:rsidRPr="00E569B6">
        <w:t>h</w:t>
      </w:r>
      <w:r w:rsidRPr="00E569B6">
        <w:t xml:space="preserve">ava </w:t>
      </w:r>
      <w:proofErr w:type="spellStart"/>
      <w:r w:rsidRPr="00E569B6">
        <w:t>ocakbaşı</w:t>
      </w:r>
      <w:proofErr w:type="spellEnd"/>
      <w:r w:rsidRPr="00E569B6">
        <w:t xml:space="preserve"> kursuna katılacaklarda aşağıdaki şartlar aranır. </w:t>
      </w:r>
    </w:p>
    <w:p w:rsidR="00320315" w:rsidRPr="00E569B6" w:rsidRDefault="00320315" w:rsidP="00F70651">
      <w:pPr>
        <w:jc w:val="both"/>
      </w:pPr>
      <w:r w:rsidRPr="00E569B6">
        <w:t xml:space="preserve">a) </w:t>
      </w:r>
      <w:proofErr w:type="spellStart"/>
      <w:r w:rsidRPr="00E569B6">
        <w:t>Ocakbaşı</w:t>
      </w:r>
      <w:proofErr w:type="spellEnd"/>
      <w:r w:rsidRPr="00E569B6">
        <w:t xml:space="preserve"> </w:t>
      </w:r>
      <w:r w:rsidR="002C28E0" w:rsidRPr="00E569B6">
        <w:t>b</w:t>
      </w:r>
      <w:r w:rsidRPr="00E569B6">
        <w:t xml:space="preserve">ranş </w:t>
      </w:r>
      <w:r w:rsidR="002C28E0" w:rsidRPr="00E569B6">
        <w:t>k</w:t>
      </w:r>
      <w:r w:rsidRPr="00E569B6">
        <w:t xml:space="preserve">ursu belgesine sahip olmak. </w:t>
      </w:r>
    </w:p>
    <w:p w:rsidR="00320315" w:rsidRPr="00E569B6" w:rsidRDefault="00320315" w:rsidP="00F70651">
      <w:pPr>
        <w:jc w:val="both"/>
      </w:pPr>
      <w:r w:rsidRPr="00E569B6">
        <w:t xml:space="preserve">b) En az 24 yaşında olmak. </w:t>
      </w:r>
    </w:p>
    <w:p w:rsidR="00DB0182" w:rsidRPr="00E569B6" w:rsidRDefault="00320315" w:rsidP="00F70651">
      <w:pPr>
        <w:jc w:val="both"/>
      </w:pPr>
      <w:r w:rsidRPr="00E569B6">
        <w:t xml:space="preserve">c) Tescilli bir ocakta, </w:t>
      </w:r>
      <w:proofErr w:type="spellStart"/>
      <w:r w:rsidRPr="00E569B6">
        <w:t>ocakbaşı</w:t>
      </w:r>
      <w:proofErr w:type="spellEnd"/>
      <w:r w:rsidRPr="00E569B6">
        <w:t xml:space="preserve"> branş kursu sertifikasını aldıktan sonra, </w:t>
      </w:r>
      <w:proofErr w:type="spellStart"/>
      <w:r w:rsidRPr="00E569B6">
        <w:t>ocakbaşılık</w:t>
      </w:r>
      <w:proofErr w:type="spellEnd"/>
      <w:r w:rsidRPr="00E569B6">
        <w:t xml:space="preserve"> ya da </w:t>
      </w:r>
      <w:proofErr w:type="spellStart"/>
      <w:r w:rsidRPr="00E569B6">
        <w:t>ocakbaşı</w:t>
      </w:r>
      <w:proofErr w:type="spellEnd"/>
      <w:r w:rsidRPr="00E569B6">
        <w:t xml:space="preserve"> yardımcılığ</w:t>
      </w:r>
      <w:r w:rsidR="00DB0182" w:rsidRPr="00E569B6">
        <w:t>ı yapıyor olmak,</w:t>
      </w:r>
    </w:p>
    <w:p w:rsidR="00320315" w:rsidRPr="00E569B6" w:rsidRDefault="00320315" w:rsidP="00F70651">
      <w:pPr>
        <w:jc w:val="both"/>
      </w:pPr>
      <w:r w:rsidRPr="00E569B6">
        <w:t>ç) Bu kurslarda başarılı olanlar, verilecek sertifika ile deniz ergin izci ve hava ergin izci ocağı çalıştırabilirler</w:t>
      </w:r>
      <w:r w:rsidR="00DB0182" w:rsidRPr="00E569B6">
        <w:t>.</w:t>
      </w:r>
      <w:r w:rsidRPr="00E569B6">
        <w:t xml:space="preserve"> </w:t>
      </w:r>
    </w:p>
    <w:p w:rsidR="00320315" w:rsidRPr="00E569B6" w:rsidRDefault="00320315" w:rsidP="00F70651">
      <w:pPr>
        <w:jc w:val="both"/>
      </w:pPr>
    </w:p>
    <w:p w:rsidR="00320315" w:rsidRPr="00E569B6" w:rsidRDefault="00320315" w:rsidP="00F70651">
      <w:pPr>
        <w:jc w:val="both"/>
      </w:pPr>
      <w:r w:rsidRPr="00E569B6">
        <w:t>(8) İki tahta (</w:t>
      </w:r>
      <w:proofErr w:type="spellStart"/>
      <w:r w:rsidRPr="00E569B6">
        <w:t>wood</w:t>
      </w:r>
      <w:proofErr w:type="spellEnd"/>
      <w:r w:rsidRPr="00E569B6">
        <w:t>-</w:t>
      </w:r>
      <w:proofErr w:type="spellStart"/>
      <w:r w:rsidRPr="00E569B6">
        <w:t>badge</w:t>
      </w:r>
      <w:proofErr w:type="spellEnd"/>
      <w:r w:rsidRPr="00E569B6">
        <w:t>) - (</w:t>
      </w:r>
      <w:r w:rsidR="00E51811" w:rsidRPr="00E569B6">
        <w:t>i</w:t>
      </w:r>
      <w:r w:rsidRPr="00E569B6">
        <w:t xml:space="preserve">leri </w:t>
      </w:r>
      <w:r w:rsidR="00E51811" w:rsidRPr="00E569B6">
        <w:t>o</w:t>
      </w:r>
      <w:r w:rsidRPr="00E569B6">
        <w:t xml:space="preserve">ymakbaşı) kursuna katılacaklarda aşağıdaki şartlar aranır: </w:t>
      </w:r>
    </w:p>
    <w:p w:rsidR="00320315" w:rsidRPr="00E569B6" w:rsidRDefault="00320315" w:rsidP="00F70651">
      <w:pPr>
        <w:jc w:val="both"/>
      </w:pPr>
      <w:r w:rsidRPr="00E569B6">
        <w:t xml:space="preserve">a) Oymakbaşı </w:t>
      </w:r>
      <w:r w:rsidR="002C28E0" w:rsidRPr="00E569B6">
        <w:t>b</w:t>
      </w:r>
      <w:r w:rsidRPr="00E569B6">
        <w:t xml:space="preserve">ranş </w:t>
      </w:r>
      <w:r w:rsidR="002C28E0" w:rsidRPr="00E569B6">
        <w:t>k</w:t>
      </w:r>
      <w:r w:rsidRPr="00E569B6">
        <w:t>ursu sertifikasını en az iki yıl önce almış olmak.</w:t>
      </w:r>
    </w:p>
    <w:p w:rsidR="00320315" w:rsidRPr="00E569B6" w:rsidRDefault="00320315" w:rsidP="00F70651">
      <w:pPr>
        <w:jc w:val="both"/>
      </w:pPr>
      <w:r w:rsidRPr="00E569B6">
        <w:t>b) Tescilli bir ünitede iki yıldır ünite liderliği yapıyor olmak.</w:t>
      </w:r>
    </w:p>
    <w:p w:rsidR="00320315" w:rsidRPr="00E569B6" w:rsidRDefault="00320315" w:rsidP="00F70651">
      <w:pPr>
        <w:jc w:val="both"/>
      </w:pPr>
      <w:r w:rsidRPr="00E569B6">
        <w:t xml:space="preserve">c) </w:t>
      </w:r>
      <w:r w:rsidR="00DB0182" w:rsidRPr="00E569B6">
        <w:t>24 yaşını doldurmuş olmak,</w:t>
      </w:r>
      <w:r w:rsidRPr="00E569B6">
        <w:t xml:space="preserve"> </w:t>
      </w:r>
    </w:p>
    <w:p w:rsidR="00320315" w:rsidRPr="00E569B6" w:rsidRDefault="00320315" w:rsidP="00F70651">
      <w:pPr>
        <w:jc w:val="both"/>
      </w:pPr>
      <w:r w:rsidRPr="00E569B6">
        <w:t>ç) İlk yardım kursunu başarı ile tamamlamış olmak,</w:t>
      </w:r>
    </w:p>
    <w:p w:rsidR="00320315" w:rsidRPr="00E569B6" w:rsidRDefault="00320315" w:rsidP="00F70651">
      <w:pPr>
        <w:jc w:val="both"/>
      </w:pPr>
      <w:r w:rsidRPr="00E569B6">
        <w:t>d) Yaz kampçılığı kursunu başarı ile tamamlamış olmak,</w:t>
      </w:r>
    </w:p>
    <w:p w:rsidR="00320315" w:rsidRPr="00E569B6" w:rsidRDefault="00320315" w:rsidP="00F70651">
      <w:pPr>
        <w:jc w:val="both"/>
      </w:pPr>
      <w:r w:rsidRPr="00E569B6">
        <w:t>e) Kış kampçılığı kursunu başarı ile tamamlamış olmak,</w:t>
      </w:r>
    </w:p>
    <w:p w:rsidR="00E97BE0" w:rsidRPr="00E569B6" w:rsidRDefault="00E97BE0" w:rsidP="00F70651">
      <w:pPr>
        <w:jc w:val="both"/>
        <w:rPr>
          <w:bCs/>
        </w:rPr>
      </w:pPr>
    </w:p>
    <w:p w:rsidR="00E97BE0" w:rsidRPr="00E569B6" w:rsidRDefault="00320315" w:rsidP="00F70651">
      <w:pPr>
        <w:jc w:val="both"/>
        <w:rPr>
          <w:bCs/>
        </w:rPr>
      </w:pPr>
      <w:r w:rsidRPr="00E569B6">
        <w:rPr>
          <w:bCs/>
        </w:rPr>
        <w:t xml:space="preserve">(9) İki </w:t>
      </w:r>
      <w:r w:rsidR="00F05E4D" w:rsidRPr="00E569B6">
        <w:rPr>
          <w:bCs/>
        </w:rPr>
        <w:t>t</w:t>
      </w:r>
      <w:r w:rsidRPr="00E569B6">
        <w:rPr>
          <w:bCs/>
        </w:rPr>
        <w:t xml:space="preserve">ahta </w:t>
      </w:r>
      <w:r w:rsidR="00F05E4D" w:rsidRPr="00E569B6">
        <w:rPr>
          <w:bCs/>
        </w:rPr>
        <w:t>i</w:t>
      </w:r>
      <w:r w:rsidRPr="00E569B6">
        <w:rPr>
          <w:bCs/>
        </w:rPr>
        <w:t xml:space="preserve">şareti </w:t>
      </w:r>
      <w:r w:rsidR="00F05E4D" w:rsidRPr="00E569B6">
        <w:rPr>
          <w:bCs/>
        </w:rPr>
        <w:t>k</w:t>
      </w:r>
      <w:r w:rsidRPr="00E569B6">
        <w:rPr>
          <w:bCs/>
        </w:rPr>
        <w:t xml:space="preserve">ursuna katılım, Federasyon faaliyetlerine, en fazla katılmış olanlardan, eğitim, program ve teknik kurulları tarafından tespit edilmesi, belirlenen kontenjana girenlerin </w:t>
      </w:r>
    </w:p>
    <w:p w:rsidR="00320315" w:rsidRPr="00E569B6" w:rsidRDefault="00320315" w:rsidP="00F70651">
      <w:pPr>
        <w:jc w:val="both"/>
        <w:rPr>
          <w:bCs/>
        </w:rPr>
      </w:pPr>
      <w:r w:rsidRPr="00E569B6">
        <w:rPr>
          <w:bCs/>
        </w:rPr>
        <w:t xml:space="preserve">eğitim kurulu tarafından teklifi, </w:t>
      </w:r>
      <w:r w:rsidR="00F05E4D" w:rsidRPr="00E569B6">
        <w:rPr>
          <w:bCs/>
        </w:rPr>
        <w:t>y</w:t>
      </w:r>
      <w:r w:rsidRPr="00E569B6">
        <w:rPr>
          <w:bCs/>
        </w:rPr>
        <w:t xml:space="preserve">önetim </w:t>
      </w:r>
      <w:r w:rsidR="00F05E4D" w:rsidRPr="00E569B6">
        <w:rPr>
          <w:bCs/>
        </w:rPr>
        <w:t>k</w:t>
      </w:r>
      <w:r w:rsidRPr="00E569B6">
        <w:rPr>
          <w:bCs/>
        </w:rPr>
        <w:t>urulunun onayı ile gerçekleşir.</w:t>
      </w:r>
    </w:p>
    <w:p w:rsidR="002310EF" w:rsidRPr="00E569B6" w:rsidRDefault="002310EF" w:rsidP="00F70651">
      <w:pPr>
        <w:jc w:val="both"/>
        <w:rPr>
          <w:bCs/>
        </w:rPr>
      </w:pPr>
    </w:p>
    <w:p w:rsidR="00320315" w:rsidRPr="00E569B6" w:rsidRDefault="00320315" w:rsidP="00F70651">
      <w:pPr>
        <w:jc w:val="both"/>
      </w:pPr>
      <w:r w:rsidRPr="00E569B6">
        <w:t>(10) Üç tahta işareti (lider eğitimcisi yardımcısı) kursuna katılım için aşağıdaki şartlar aranır.</w:t>
      </w:r>
    </w:p>
    <w:p w:rsidR="00320315" w:rsidRPr="00E569B6" w:rsidRDefault="00320315" w:rsidP="00F70651">
      <w:pPr>
        <w:jc w:val="both"/>
      </w:pPr>
      <w:r w:rsidRPr="00E569B6">
        <w:t>a) İki tahta işareti kursunu en az 4 yıl önce tamamlamış olmak.</w:t>
      </w:r>
    </w:p>
    <w:p w:rsidR="00320315" w:rsidRPr="00E569B6" w:rsidRDefault="00320315" w:rsidP="00F70651">
      <w:pPr>
        <w:jc w:val="both"/>
      </w:pPr>
      <w:r w:rsidRPr="00E569B6">
        <w:t>b) En az 4 yıldır tescilli bir ünitede liderlik yapıyor olmak.</w:t>
      </w:r>
    </w:p>
    <w:p w:rsidR="00320315" w:rsidRPr="00E569B6" w:rsidRDefault="00320315" w:rsidP="00F70651">
      <w:pPr>
        <w:jc w:val="both"/>
      </w:pPr>
      <w:r w:rsidRPr="00E569B6">
        <w:t xml:space="preserve">c) Görevli veya gönüllü olarak Federasyon </w:t>
      </w:r>
      <w:r w:rsidR="00533CE3" w:rsidRPr="00E569B6">
        <w:t>k</w:t>
      </w:r>
      <w:r w:rsidRPr="00E569B6">
        <w:t>amplarında kurs kontenjanına girebilecek kadar çok hizmet etmiş olmak.</w:t>
      </w:r>
    </w:p>
    <w:p w:rsidR="00320315" w:rsidRPr="00E569B6" w:rsidRDefault="00320315" w:rsidP="00F70651">
      <w:pPr>
        <w:jc w:val="both"/>
      </w:pPr>
      <w:r w:rsidRPr="00E569B6">
        <w:t>ç) Katılmış olduğu kurslarda, izci lideri eğitimci yardımcılığı yapabileceği kanısını ilgili kurulda uyandırmak.</w:t>
      </w:r>
    </w:p>
    <w:p w:rsidR="00320315" w:rsidRPr="00E569B6" w:rsidRDefault="00320315" w:rsidP="00F70651">
      <w:pPr>
        <w:jc w:val="both"/>
      </w:pPr>
      <w:r w:rsidRPr="00E569B6">
        <w:t xml:space="preserve">d) Başarılı görülenler </w:t>
      </w:r>
      <w:r w:rsidR="00533CE3" w:rsidRPr="00E569B6">
        <w:t>e</w:t>
      </w:r>
      <w:r w:rsidRPr="00E569B6">
        <w:t xml:space="preserve">ğitim, </w:t>
      </w:r>
      <w:r w:rsidR="00533CE3" w:rsidRPr="00E569B6">
        <w:t>p</w:t>
      </w:r>
      <w:r w:rsidRPr="00E569B6">
        <w:t xml:space="preserve">rogram ve </w:t>
      </w:r>
      <w:r w:rsidR="00533CE3" w:rsidRPr="00E569B6">
        <w:t>t</w:t>
      </w:r>
      <w:r w:rsidRPr="00E569B6">
        <w:t xml:space="preserve">eknik </w:t>
      </w:r>
      <w:r w:rsidR="00533CE3" w:rsidRPr="00E569B6">
        <w:t>k</w:t>
      </w:r>
      <w:r w:rsidRPr="00E569B6">
        <w:t xml:space="preserve">urullar tarafından teklif edilirler, </w:t>
      </w:r>
      <w:r w:rsidR="002C28E0" w:rsidRPr="00E569B6">
        <w:t>y</w:t>
      </w:r>
      <w:r w:rsidRPr="00E569B6">
        <w:t xml:space="preserve">önetim </w:t>
      </w:r>
      <w:r w:rsidR="002C28E0" w:rsidRPr="00E569B6">
        <w:t>k</w:t>
      </w:r>
      <w:r w:rsidRPr="00E569B6">
        <w:t xml:space="preserve">urulunun onayı ile seminere davet edilirler ve sonrasında lider eğitimcisi yardımcısı olarak atanırlar. </w:t>
      </w:r>
    </w:p>
    <w:p w:rsidR="00320315" w:rsidRPr="00E569B6" w:rsidRDefault="00320315" w:rsidP="00F70651">
      <w:pPr>
        <w:jc w:val="both"/>
        <w:rPr>
          <w:b/>
        </w:rPr>
      </w:pPr>
    </w:p>
    <w:p w:rsidR="00320315" w:rsidRPr="00E569B6" w:rsidRDefault="00320315" w:rsidP="00F70651">
      <w:pPr>
        <w:jc w:val="both"/>
      </w:pPr>
      <w:r w:rsidRPr="00E569B6">
        <w:t xml:space="preserve">(11) Dört tahta işareti (lider eğitimcisi) kursuna katılım için; </w:t>
      </w:r>
    </w:p>
    <w:p w:rsidR="00320315" w:rsidRPr="00E569B6" w:rsidRDefault="00320315" w:rsidP="00F70651">
      <w:pPr>
        <w:jc w:val="both"/>
      </w:pPr>
      <w:r w:rsidRPr="00E569B6">
        <w:t>a) Üç tahta işareti kursunu en az 4 yıl önce tamamlamış olmak.</w:t>
      </w:r>
    </w:p>
    <w:p w:rsidR="00320315" w:rsidRPr="00E569B6" w:rsidRDefault="00320315" w:rsidP="00F70651">
      <w:pPr>
        <w:jc w:val="both"/>
      </w:pPr>
      <w:r w:rsidRPr="00E569B6">
        <w:t>b) En az 4 yıldır tescilli bir ünitede liderlik yapıyor olmak.</w:t>
      </w:r>
    </w:p>
    <w:p w:rsidR="00320315" w:rsidRPr="00E569B6" w:rsidRDefault="00320315" w:rsidP="00F70651">
      <w:pPr>
        <w:jc w:val="both"/>
      </w:pPr>
      <w:r w:rsidRPr="00E569B6">
        <w:t xml:space="preserve">c) Görevli veya gönüllü olarak Federasyon </w:t>
      </w:r>
      <w:r w:rsidR="005E06F4" w:rsidRPr="00E569B6">
        <w:t>k</w:t>
      </w:r>
      <w:r w:rsidRPr="00E569B6">
        <w:t>amplarında kurs kontenjanına girebilecek kadar çok hizmet etmiş olmak.</w:t>
      </w:r>
    </w:p>
    <w:p w:rsidR="00320315" w:rsidRPr="00E569B6" w:rsidRDefault="00320315" w:rsidP="00F70651">
      <w:pPr>
        <w:jc w:val="both"/>
      </w:pPr>
      <w:r w:rsidRPr="00E569B6">
        <w:t>ç) Katılmış olduğu kurslarda, izci lideri eğiticiliği yapabileceği kanısını ilgili kurullarda uyandırmak.</w:t>
      </w:r>
    </w:p>
    <w:p w:rsidR="00320315" w:rsidRPr="00E569B6" w:rsidRDefault="00320315" w:rsidP="00F70651">
      <w:pPr>
        <w:jc w:val="both"/>
      </w:pPr>
      <w:r w:rsidRPr="00E569B6">
        <w:t xml:space="preserve">d) Başarılı görülenler ilgili </w:t>
      </w:r>
      <w:r w:rsidR="005E06F4" w:rsidRPr="00E569B6">
        <w:t>k</w:t>
      </w:r>
      <w:r w:rsidRPr="00E569B6">
        <w:t xml:space="preserve">urulca teklif edilirler, </w:t>
      </w:r>
      <w:r w:rsidR="005E06F4" w:rsidRPr="00E569B6">
        <w:t>y</w:t>
      </w:r>
      <w:r w:rsidRPr="00E569B6">
        <w:t xml:space="preserve">önetim </w:t>
      </w:r>
      <w:r w:rsidR="005E06F4" w:rsidRPr="00E569B6">
        <w:t>k</w:t>
      </w:r>
      <w:r w:rsidRPr="00E569B6">
        <w:t xml:space="preserve">urulunun onayı ile seminere davet edilirler ve seminer sonrasında lider eğitimcisi olarak atanırlar. </w:t>
      </w:r>
    </w:p>
    <w:p w:rsidR="001E19C9" w:rsidRPr="00E569B6" w:rsidRDefault="001E19C9" w:rsidP="00F70651">
      <w:pPr>
        <w:jc w:val="both"/>
        <w:rPr>
          <w:b/>
        </w:rPr>
      </w:pPr>
    </w:p>
    <w:p w:rsidR="00320315" w:rsidRPr="00E569B6" w:rsidRDefault="00320315" w:rsidP="00F70651">
      <w:pPr>
        <w:jc w:val="both"/>
      </w:pPr>
      <w:r w:rsidRPr="00E569B6">
        <w:rPr>
          <w:b/>
        </w:rPr>
        <w:t>İzcileri liderliğe hazırlama eğitim programı</w:t>
      </w:r>
      <w:r w:rsidRPr="00E569B6">
        <w:t xml:space="preserve"> </w:t>
      </w:r>
      <w:r w:rsidRPr="00E569B6">
        <w:rPr>
          <w:b/>
        </w:rPr>
        <w:t>esasları</w:t>
      </w:r>
    </w:p>
    <w:p w:rsidR="00320315" w:rsidRPr="00E569B6" w:rsidRDefault="00320315" w:rsidP="00F70651">
      <w:pPr>
        <w:jc w:val="both"/>
      </w:pPr>
      <w:r w:rsidRPr="00E569B6">
        <w:rPr>
          <w:b/>
        </w:rPr>
        <w:t xml:space="preserve">Madde 7 - </w:t>
      </w:r>
      <w:r w:rsidRPr="00E569B6">
        <w:t xml:space="preserve">(1) Oymak ve ocak ünitelerinde izcilik yapan çocuk ve gençleri liderliğe hazırlamak için -en az- branş kursu görmüş liderler tarafından, il temsilciliğinin onayı ile 4 gün süreli, obabaşı ve </w:t>
      </w:r>
      <w:proofErr w:type="spellStart"/>
      <w:r w:rsidRPr="00E569B6">
        <w:t>ekipbaşı</w:t>
      </w:r>
      <w:proofErr w:type="spellEnd"/>
      <w:r w:rsidRPr="00E569B6">
        <w:t xml:space="preserve"> kursları açılabilir. Bu kurslar, kulüp bünyesinde veya mahalli düzeyde açılabilir. Sertifikaları, kurs müdürü ve il temsilcisi tarafından onaylanır. Anılan kurslar Federasyon tarafından kamp-kurs şeklinde de düzenlenebilir. </w:t>
      </w:r>
    </w:p>
    <w:p w:rsidR="00DB0182" w:rsidRPr="00E569B6" w:rsidRDefault="00320315" w:rsidP="00F70651">
      <w:pPr>
        <w:jc w:val="both"/>
      </w:pPr>
      <w:r w:rsidRPr="00E569B6">
        <w:t xml:space="preserve">(2) Kurs içeriği </w:t>
      </w:r>
      <w:r w:rsidR="001E19C9" w:rsidRPr="00E569B6">
        <w:t>e</w:t>
      </w:r>
      <w:r w:rsidRPr="00E569B6">
        <w:t xml:space="preserve">ğitim </w:t>
      </w:r>
      <w:r w:rsidR="001E19C9" w:rsidRPr="00E569B6">
        <w:t>k</w:t>
      </w:r>
      <w:r w:rsidR="00DB0182" w:rsidRPr="00E569B6">
        <w:t>urulu tarafından belirlenir.</w:t>
      </w:r>
    </w:p>
    <w:p w:rsidR="00DB0182" w:rsidRPr="00E569B6" w:rsidRDefault="00320315" w:rsidP="00F70651">
      <w:pPr>
        <w:jc w:val="both"/>
      </w:pPr>
      <w:r w:rsidRPr="00E569B6">
        <w:t xml:space="preserve">(3) Bu </w:t>
      </w:r>
      <w:r w:rsidR="00DB0182" w:rsidRPr="00E569B6">
        <w:t xml:space="preserve">kurslara ait katılım şartları: </w:t>
      </w:r>
    </w:p>
    <w:p w:rsidR="00DB0182" w:rsidRPr="00E569B6" w:rsidRDefault="00320315" w:rsidP="00F70651">
      <w:pPr>
        <w:jc w:val="both"/>
      </w:pPr>
      <w:r w:rsidRPr="00E569B6">
        <w:t>a) Obabaşı kursu: Adaylık dönemini tamamlamış, 11 - 15 yaşları arasındaki izcilerin katılabileceği, katılımı zorunlu o</w:t>
      </w:r>
      <w:r w:rsidR="00DB0182" w:rsidRPr="00E569B6">
        <w:t>lmayan kurslardır.</w:t>
      </w:r>
    </w:p>
    <w:p w:rsidR="00320315" w:rsidRPr="00E569B6" w:rsidRDefault="00320315" w:rsidP="00F70651">
      <w:pPr>
        <w:jc w:val="both"/>
      </w:pPr>
      <w:r w:rsidRPr="00E569B6">
        <w:t xml:space="preserve">b) </w:t>
      </w:r>
      <w:proofErr w:type="spellStart"/>
      <w:r w:rsidRPr="00E569B6">
        <w:t>Ekipbaşı</w:t>
      </w:r>
      <w:proofErr w:type="spellEnd"/>
      <w:r w:rsidRPr="00E569B6">
        <w:t xml:space="preserve"> kursu: Adaylık dönemini tamamlamış, 15 - 18 yaşları arasındaki ergin izcilerin katılabileceği, katılımı zorunlu olmayan kurslardır.</w:t>
      </w:r>
    </w:p>
    <w:p w:rsidR="00320315" w:rsidRPr="00E569B6" w:rsidRDefault="00320315" w:rsidP="00F70651">
      <w:pPr>
        <w:jc w:val="both"/>
      </w:pPr>
    </w:p>
    <w:p w:rsidR="00320315" w:rsidRPr="00E569B6" w:rsidRDefault="00320315" w:rsidP="00F70651">
      <w:pPr>
        <w:jc w:val="both"/>
        <w:rPr>
          <w:b/>
        </w:rPr>
      </w:pPr>
      <w:r w:rsidRPr="00E569B6">
        <w:rPr>
          <w:b/>
        </w:rPr>
        <w:t>İzci lideri yetiştirme kursları esasları</w:t>
      </w:r>
    </w:p>
    <w:p w:rsidR="00320315" w:rsidRPr="00E569B6" w:rsidRDefault="00320315" w:rsidP="00F70651">
      <w:pPr>
        <w:jc w:val="both"/>
      </w:pPr>
      <w:r w:rsidRPr="00E569B6">
        <w:rPr>
          <w:b/>
        </w:rPr>
        <w:t xml:space="preserve">Madde 8- </w:t>
      </w:r>
      <w:r w:rsidRPr="00E569B6">
        <w:t>(1) Lider adayları ve izci liderleri için gerekli eğitimlerin verildiği kurslardır.</w:t>
      </w:r>
      <w:r w:rsidRPr="00E569B6">
        <w:br/>
      </w:r>
      <w:r w:rsidRPr="00E569B6">
        <w:br/>
        <w:t xml:space="preserve">(2) </w:t>
      </w:r>
      <w:r w:rsidRPr="00E569B6">
        <w:rPr>
          <w:b/>
        </w:rPr>
        <w:t xml:space="preserve">Liderlik </w:t>
      </w:r>
      <w:r w:rsidR="005E06F4" w:rsidRPr="00E569B6">
        <w:rPr>
          <w:b/>
        </w:rPr>
        <w:t>t</w:t>
      </w:r>
      <w:r w:rsidRPr="00E569B6">
        <w:rPr>
          <w:b/>
        </w:rPr>
        <w:t xml:space="preserve">emel </w:t>
      </w:r>
      <w:r w:rsidR="005E06F4" w:rsidRPr="00E569B6">
        <w:rPr>
          <w:b/>
        </w:rPr>
        <w:t>k</w:t>
      </w:r>
      <w:r w:rsidRPr="00E569B6">
        <w:rPr>
          <w:b/>
        </w:rPr>
        <w:t>ursu:</w:t>
      </w:r>
      <w:r w:rsidRPr="00E569B6">
        <w:t xml:space="preserve"> İzcilik faaliyetlerinin gerektirdiği temel bilgi ve becerileri kazandırmak için verilen kurstur. </w:t>
      </w:r>
    </w:p>
    <w:p w:rsidR="00320315" w:rsidRPr="00E569B6" w:rsidRDefault="00320315" w:rsidP="00F70651">
      <w:pPr>
        <w:jc w:val="both"/>
      </w:pPr>
    </w:p>
    <w:p w:rsidR="00DB0182" w:rsidRPr="00E569B6" w:rsidRDefault="00320315" w:rsidP="00F70651">
      <w:pPr>
        <w:jc w:val="both"/>
      </w:pPr>
      <w:r w:rsidRPr="00E569B6">
        <w:t xml:space="preserve">(3) </w:t>
      </w:r>
      <w:r w:rsidRPr="00E569B6">
        <w:rPr>
          <w:b/>
        </w:rPr>
        <w:t xml:space="preserve">Branş </w:t>
      </w:r>
      <w:r w:rsidR="005E06F4" w:rsidRPr="00E569B6">
        <w:rPr>
          <w:b/>
        </w:rPr>
        <w:t>k</w:t>
      </w:r>
      <w:r w:rsidRPr="00E569B6">
        <w:rPr>
          <w:b/>
        </w:rPr>
        <w:t>ursları:</w:t>
      </w:r>
      <w:r w:rsidRPr="00E569B6">
        <w:t xml:space="preserve"> Liderlik temel kursu belgesi almış kişilere, izcilik faaliyetlerinin gerektirdiği teorik ve pratik bilgi, becerileri kazandırmayı ve onları çalıştıracağı basamağın gerektirdiği her türlü bilgiyle donatmayı amaçlayan eğitim programıdır. Her lider, sadece görmüş olduğu kursların branşındaki izci ünitesini çalıştırabilir. Aşa</w:t>
      </w:r>
      <w:r w:rsidR="00DB0182" w:rsidRPr="00E569B6">
        <w:t xml:space="preserve">ğıdaki kurslar bu kapsamdadır: </w:t>
      </w:r>
    </w:p>
    <w:p w:rsidR="00320315" w:rsidRPr="00E569B6" w:rsidRDefault="00320315" w:rsidP="00F70651">
      <w:pPr>
        <w:jc w:val="both"/>
      </w:pPr>
      <w:r w:rsidRPr="00E569B6">
        <w:t xml:space="preserve">a) Oymakbaşı </w:t>
      </w:r>
      <w:r w:rsidR="005E06F4" w:rsidRPr="00E569B6">
        <w:t>b</w:t>
      </w:r>
      <w:r w:rsidRPr="00E569B6">
        <w:t xml:space="preserve">ranş </w:t>
      </w:r>
      <w:r w:rsidR="005E06F4" w:rsidRPr="00E569B6">
        <w:t>k</w:t>
      </w:r>
      <w:r w:rsidRPr="00E569B6">
        <w:t>ursu: 11-15 yaş arasındaki izcilere, bu basamağın gerektirdiği bilgi ve beceriyi kazandırabilecek nitelikte lider yetiştirmek için açılan kurstur.</w:t>
      </w:r>
    </w:p>
    <w:p w:rsidR="00320315" w:rsidRPr="00E569B6" w:rsidRDefault="00320315" w:rsidP="00F70651">
      <w:pPr>
        <w:jc w:val="both"/>
      </w:pPr>
      <w:r w:rsidRPr="00E569B6">
        <w:t xml:space="preserve">b) </w:t>
      </w:r>
      <w:proofErr w:type="spellStart"/>
      <w:r w:rsidRPr="00E569B6">
        <w:t>Ocakbaşı</w:t>
      </w:r>
      <w:proofErr w:type="spellEnd"/>
      <w:r w:rsidRPr="00E569B6">
        <w:t xml:space="preserve"> </w:t>
      </w:r>
      <w:r w:rsidR="005E06F4" w:rsidRPr="00E569B6">
        <w:t>b</w:t>
      </w:r>
      <w:r w:rsidRPr="00E569B6">
        <w:t xml:space="preserve">ranş </w:t>
      </w:r>
      <w:r w:rsidR="005E06F4" w:rsidRPr="00E569B6">
        <w:t>k</w:t>
      </w:r>
      <w:r w:rsidRPr="00E569B6">
        <w:t>ursu: 15-18 yaş arasındaki izcilere, bu basamağın gerektirdiği bilgi ve beceriyi kazandırabilecek nitelikte lider yetiştirmek için açılan kurstur.</w:t>
      </w:r>
    </w:p>
    <w:p w:rsidR="00DB0182" w:rsidRPr="00E569B6" w:rsidRDefault="00320315" w:rsidP="00F70651">
      <w:pPr>
        <w:jc w:val="both"/>
      </w:pPr>
      <w:r w:rsidRPr="00E569B6">
        <w:t xml:space="preserve">c) </w:t>
      </w:r>
      <w:proofErr w:type="spellStart"/>
      <w:r w:rsidRPr="00E569B6">
        <w:t>Kümebaşı</w:t>
      </w:r>
      <w:proofErr w:type="spellEnd"/>
      <w:r w:rsidRPr="00E569B6">
        <w:t xml:space="preserve"> (Başkurt) branş kursu: 7 – 11 yaş arasındaki yavrukurtlara, bu basamağın gerektirdiği bilgi ve beceriyi kazandırabilecek nitelikte lider yetiştirmek için açılan kurstur. </w:t>
      </w:r>
      <w:r w:rsidRPr="00E569B6">
        <w:br/>
        <w:t xml:space="preserve">ç) Deniz ve hava </w:t>
      </w:r>
      <w:proofErr w:type="spellStart"/>
      <w:r w:rsidRPr="00E569B6">
        <w:t>ocakbaşı</w:t>
      </w:r>
      <w:proofErr w:type="spellEnd"/>
      <w:r w:rsidRPr="00E569B6">
        <w:t xml:space="preserve"> kursları: Deniz veya hava </w:t>
      </w:r>
      <w:proofErr w:type="spellStart"/>
      <w:r w:rsidRPr="00E569B6">
        <w:t>ocakbaşılarına</w:t>
      </w:r>
      <w:proofErr w:type="spellEnd"/>
      <w:r w:rsidRPr="00E569B6">
        <w:t xml:space="preserve"> hava ve deniz izciliği konusunda gerekli bilgi ve beceriyi kazandıra</w:t>
      </w:r>
      <w:r w:rsidR="00DB0182" w:rsidRPr="00E569B6">
        <w:t xml:space="preserve">bilmek için açılan kurslardır. </w:t>
      </w:r>
    </w:p>
    <w:p w:rsidR="00320315" w:rsidRPr="00E569B6" w:rsidRDefault="00320315" w:rsidP="00F70651">
      <w:pPr>
        <w:jc w:val="both"/>
      </w:pPr>
      <w:r w:rsidRPr="00E569B6">
        <w:lastRenderedPageBreak/>
        <w:t xml:space="preserve">(4) </w:t>
      </w:r>
      <w:r w:rsidRPr="00E569B6">
        <w:rPr>
          <w:b/>
        </w:rPr>
        <w:t xml:space="preserve">Eğitimci </w:t>
      </w:r>
      <w:r w:rsidR="001E19C9" w:rsidRPr="00E569B6">
        <w:rPr>
          <w:b/>
        </w:rPr>
        <w:t>e</w:t>
      </w:r>
      <w:r w:rsidRPr="00E569B6">
        <w:rPr>
          <w:b/>
        </w:rPr>
        <w:t xml:space="preserve">ğitimi </w:t>
      </w:r>
      <w:r w:rsidR="001E19C9" w:rsidRPr="00E569B6">
        <w:rPr>
          <w:b/>
        </w:rPr>
        <w:t>k</w:t>
      </w:r>
      <w:r w:rsidRPr="00E569B6">
        <w:rPr>
          <w:b/>
        </w:rPr>
        <w:t>ursları:</w:t>
      </w:r>
      <w:r w:rsidRPr="00E569B6">
        <w:t xml:space="preserve"> Bu kurslar, </w:t>
      </w:r>
      <w:r w:rsidR="00742C02" w:rsidRPr="00E569B6">
        <w:t>t</w:t>
      </w:r>
      <w:r w:rsidRPr="00E569B6">
        <w:t xml:space="preserve">ahta </w:t>
      </w:r>
      <w:r w:rsidR="00742C02" w:rsidRPr="00E569B6">
        <w:t>i</w:t>
      </w:r>
      <w:r w:rsidRPr="00E569B6">
        <w:t>şaret kursları olarak da anılır. İki tahta işaret kursu, aslında ileri oymakbaşı branş kursu olmasına rağmen, eğitimci eğitiminin de ilk basamağını oluşturur. Aşağıdaki kurslar bu kapsamdadır.</w:t>
      </w:r>
    </w:p>
    <w:p w:rsidR="00DB0182" w:rsidRPr="00E569B6" w:rsidRDefault="00320315" w:rsidP="00F70651">
      <w:pPr>
        <w:jc w:val="both"/>
      </w:pPr>
      <w:r w:rsidRPr="00E569B6">
        <w:t xml:space="preserve">a) </w:t>
      </w:r>
      <w:proofErr w:type="spellStart"/>
      <w:r w:rsidRPr="00E569B6">
        <w:t>Wood</w:t>
      </w:r>
      <w:proofErr w:type="spellEnd"/>
      <w:r w:rsidRPr="00E569B6">
        <w:t>-</w:t>
      </w:r>
      <w:proofErr w:type="spellStart"/>
      <w:r w:rsidRPr="00E569B6">
        <w:t>Badge</w:t>
      </w:r>
      <w:proofErr w:type="spellEnd"/>
      <w:r w:rsidRPr="00E569B6">
        <w:t xml:space="preserve"> (</w:t>
      </w:r>
      <w:r w:rsidR="00E51811" w:rsidRPr="00E569B6">
        <w:t>i</w:t>
      </w:r>
      <w:r w:rsidRPr="00E569B6">
        <w:t xml:space="preserve">ki tahta işareti, </w:t>
      </w:r>
      <w:r w:rsidR="00E51811" w:rsidRPr="00E569B6">
        <w:t>i</w:t>
      </w:r>
      <w:r w:rsidRPr="00E569B6">
        <w:t xml:space="preserve">leri </w:t>
      </w:r>
      <w:r w:rsidR="00E51811" w:rsidRPr="00E569B6">
        <w:t>o</w:t>
      </w:r>
      <w:r w:rsidRPr="00E569B6">
        <w:t xml:space="preserve">ymakbaşı) kursu: Oymakbaşı </w:t>
      </w:r>
      <w:r w:rsidR="006E53B5" w:rsidRPr="00E569B6">
        <w:t>b</w:t>
      </w:r>
      <w:r w:rsidRPr="00E569B6">
        <w:t xml:space="preserve">ranş </w:t>
      </w:r>
      <w:r w:rsidR="006E53B5" w:rsidRPr="00E569B6">
        <w:t>k</w:t>
      </w:r>
      <w:r w:rsidRPr="00E569B6">
        <w:t xml:space="preserve">ursu görmüş liderlere, ileri düzeyde </w:t>
      </w:r>
      <w:proofErr w:type="spellStart"/>
      <w:r w:rsidR="006E53B5" w:rsidRPr="00E569B6">
        <w:t>o</w:t>
      </w:r>
      <w:r w:rsidRPr="00E569B6">
        <w:t>ymakbaşılık</w:t>
      </w:r>
      <w:proofErr w:type="spellEnd"/>
      <w:r w:rsidRPr="00E569B6">
        <w:t xml:space="preserve"> ile ilgili bilgi ve beceriyi kazandırmak </w:t>
      </w:r>
      <w:r w:rsidR="00DB0182" w:rsidRPr="00E569B6">
        <w:t xml:space="preserve">amacı ile düzenlenen kurstur. </w:t>
      </w:r>
    </w:p>
    <w:p w:rsidR="00DB0182" w:rsidRPr="00E569B6" w:rsidRDefault="00320315" w:rsidP="00F70651">
      <w:pPr>
        <w:jc w:val="both"/>
      </w:pPr>
      <w:r w:rsidRPr="00E569B6">
        <w:t xml:space="preserve">b) Üç tahta </w:t>
      </w:r>
      <w:r w:rsidR="001E19C9" w:rsidRPr="00E569B6">
        <w:t>i</w:t>
      </w:r>
      <w:r w:rsidRPr="00E569B6">
        <w:t xml:space="preserve">şaret </w:t>
      </w:r>
      <w:r w:rsidR="001E19C9" w:rsidRPr="00E569B6">
        <w:t>k</w:t>
      </w:r>
      <w:r w:rsidRPr="00E569B6">
        <w:t xml:space="preserve">ursu (lider eğitimcisi yardımcısı):İki tahta işaret kursu görmüş liderlere </w:t>
      </w:r>
      <w:r w:rsidR="001E19C9" w:rsidRPr="00E569B6">
        <w:t>l</w:t>
      </w:r>
      <w:r w:rsidRPr="00E569B6">
        <w:t xml:space="preserve">ider </w:t>
      </w:r>
      <w:r w:rsidR="001E19C9" w:rsidRPr="00E569B6">
        <w:t>e</w:t>
      </w:r>
      <w:r w:rsidRPr="00E569B6">
        <w:t xml:space="preserve">ğitimcisi </w:t>
      </w:r>
      <w:r w:rsidR="001E19C9" w:rsidRPr="00E569B6">
        <w:t>y</w:t>
      </w:r>
      <w:r w:rsidRPr="00E569B6">
        <w:t xml:space="preserve">ardımcısı olabilmeleri için gereken bilgi ve beceriyi kazandırmak amacı ile düzenlenen seminerdir. </w:t>
      </w:r>
      <w:r w:rsidRPr="00E569B6">
        <w:br/>
        <w:t xml:space="preserve">c) Dört tahta işareti </w:t>
      </w:r>
      <w:r w:rsidR="001E19C9" w:rsidRPr="00E569B6">
        <w:t>k</w:t>
      </w:r>
      <w:r w:rsidRPr="00E569B6">
        <w:t xml:space="preserve">ursu (lider eğitimcisi): Üç tahta işaret kursu görmüş liderlere </w:t>
      </w:r>
      <w:r w:rsidR="001E19C9" w:rsidRPr="00E569B6">
        <w:t>l</w:t>
      </w:r>
      <w:r w:rsidRPr="00E569B6">
        <w:t xml:space="preserve">ider </w:t>
      </w:r>
      <w:r w:rsidR="001E19C9" w:rsidRPr="00E569B6">
        <w:t>e</w:t>
      </w:r>
      <w:r w:rsidRPr="00E569B6">
        <w:t xml:space="preserve">ğitimcisi olabilmeleri için gereken bilgi ve beceriyi kazandırmak amacı ile düzenlenen seminerdir. </w:t>
      </w:r>
    </w:p>
    <w:p w:rsidR="00DB0182" w:rsidRPr="00E569B6" w:rsidRDefault="00320315" w:rsidP="00F70651">
      <w:pPr>
        <w:jc w:val="both"/>
      </w:pPr>
      <w:r w:rsidRPr="00E569B6">
        <w:t xml:space="preserve">(5) </w:t>
      </w:r>
      <w:r w:rsidRPr="00E569B6">
        <w:rPr>
          <w:b/>
        </w:rPr>
        <w:t>Lider gelişim kursları:</w:t>
      </w:r>
      <w:r w:rsidR="00DB0182" w:rsidRPr="00E569B6">
        <w:t xml:space="preserve"> </w:t>
      </w:r>
    </w:p>
    <w:p w:rsidR="00320315" w:rsidRPr="00E569B6" w:rsidRDefault="00320315" w:rsidP="00F70651">
      <w:pPr>
        <w:jc w:val="both"/>
      </w:pPr>
      <w:r w:rsidRPr="00E569B6">
        <w:t>a) İzcilik, bir açık hava faaliyetidir. Lider gelişim kursları da, izci liderlerinin özellikle açık hava eğitimi için düzenlenir.</w:t>
      </w:r>
    </w:p>
    <w:p w:rsidR="00320315" w:rsidRPr="00E569B6" w:rsidRDefault="00320315" w:rsidP="00F70651">
      <w:pPr>
        <w:jc w:val="both"/>
      </w:pPr>
      <w:r w:rsidRPr="00E569B6">
        <w:t xml:space="preserve">b) Bir izci liderinin, çalıştırdığı izcileri açık havaya çıkarabilmesi için gerekli olan kurslardır. </w:t>
      </w:r>
    </w:p>
    <w:p w:rsidR="00320315" w:rsidRPr="00E569B6" w:rsidRDefault="00320315" w:rsidP="00F70651">
      <w:pPr>
        <w:jc w:val="both"/>
      </w:pPr>
      <w:r w:rsidRPr="00E569B6">
        <w:t xml:space="preserve">c) Mevzuat ve strateji eğitimleri verilir </w:t>
      </w:r>
    </w:p>
    <w:p w:rsidR="00320315" w:rsidRPr="00E569B6" w:rsidRDefault="00320315" w:rsidP="00F70651">
      <w:pPr>
        <w:jc w:val="both"/>
      </w:pPr>
      <w:r w:rsidRPr="00E569B6">
        <w:t>(ç) Liderlik gelişimlerine katkı sağlar.</w:t>
      </w:r>
    </w:p>
    <w:p w:rsidR="00320315" w:rsidRPr="00E569B6" w:rsidRDefault="00320315" w:rsidP="00F70651">
      <w:pPr>
        <w:jc w:val="both"/>
      </w:pPr>
      <w:r w:rsidRPr="00E569B6">
        <w:t xml:space="preserve">d) Her lider, izcilerini yalnızca görmüş olduğu kursun yetkisi dâhilindeki faaliyetlere götürebilir. </w:t>
      </w:r>
    </w:p>
    <w:p w:rsidR="00320315" w:rsidRPr="00E569B6" w:rsidRDefault="00320315" w:rsidP="00F70651">
      <w:pPr>
        <w:jc w:val="both"/>
      </w:pPr>
      <w:r w:rsidRPr="00E569B6">
        <w:t>e) Ancak ve yalnızca bu kurslardan sertifika almış liderlerin de içinde yer alması hâlinde, izciler bu faaliyetlere götürülebilir.</w:t>
      </w:r>
    </w:p>
    <w:p w:rsidR="00DB0182" w:rsidRPr="00E569B6" w:rsidRDefault="00320315" w:rsidP="00F70651">
      <w:pPr>
        <w:jc w:val="both"/>
      </w:pPr>
      <w:r w:rsidRPr="00E569B6">
        <w:t xml:space="preserve">f) Bazı lider gelişim kursları, </w:t>
      </w:r>
      <w:r w:rsidR="005E06F4" w:rsidRPr="00E569B6">
        <w:t>t</w:t>
      </w:r>
      <w:r w:rsidRPr="00E569B6">
        <w:t>ahta işaret kurslarına ön şarttır.</w:t>
      </w:r>
    </w:p>
    <w:p w:rsidR="00320315" w:rsidRPr="00E569B6" w:rsidRDefault="00320315" w:rsidP="00F70651">
      <w:pPr>
        <w:jc w:val="both"/>
      </w:pPr>
      <w:r w:rsidRPr="00E569B6">
        <w:t>g) Li</w:t>
      </w:r>
      <w:r w:rsidR="00DB0182" w:rsidRPr="00E569B6">
        <w:t>der gelişim kursları şunlardır.</w:t>
      </w:r>
    </w:p>
    <w:p w:rsidR="002054A9" w:rsidRPr="00E569B6" w:rsidRDefault="002054A9" w:rsidP="002054A9">
      <w:pPr>
        <w:rPr>
          <w:sz w:val="26"/>
          <w:szCs w:val="2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0"/>
        <w:gridCol w:w="1200"/>
        <w:gridCol w:w="3238"/>
        <w:gridCol w:w="4275"/>
      </w:tblGrid>
      <w:tr w:rsidR="002054A9" w:rsidRPr="00E569B6" w:rsidTr="00332972">
        <w:trPr>
          <w:tblCellSpacing w:w="0" w:type="dxa"/>
        </w:trPr>
        <w:tc>
          <w:tcPr>
            <w:tcW w:w="307" w:type="pct"/>
            <w:tcBorders>
              <w:top w:val="outset" w:sz="6" w:space="0" w:color="auto"/>
              <w:bottom w:val="outset" w:sz="6" w:space="0" w:color="auto"/>
              <w:right w:val="outset" w:sz="6" w:space="0" w:color="auto"/>
            </w:tcBorders>
            <w:hideMark/>
          </w:tcPr>
          <w:p w:rsidR="002054A9" w:rsidRPr="00E569B6" w:rsidRDefault="002054A9" w:rsidP="00332972">
            <w:pPr>
              <w:rPr>
                <w:sz w:val="26"/>
                <w:szCs w:val="26"/>
              </w:rPr>
            </w:pPr>
            <w:r w:rsidRPr="00E569B6">
              <w:rPr>
                <w:sz w:val="26"/>
                <w:szCs w:val="26"/>
              </w:rPr>
              <w:t>Sıra</w:t>
            </w:r>
          </w:p>
        </w:tc>
        <w:tc>
          <w:tcPr>
            <w:tcW w:w="588" w:type="pct"/>
            <w:tcBorders>
              <w:top w:val="outset" w:sz="6" w:space="0" w:color="auto"/>
              <w:left w:val="outset" w:sz="6" w:space="0" w:color="auto"/>
              <w:bottom w:val="outset" w:sz="6" w:space="0" w:color="auto"/>
              <w:right w:val="outset" w:sz="6" w:space="0" w:color="auto"/>
            </w:tcBorders>
            <w:hideMark/>
          </w:tcPr>
          <w:p w:rsidR="002054A9" w:rsidRPr="00E569B6" w:rsidRDefault="002054A9" w:rsidP="00332972">
            <w:pPr>
              <w:rPr>
                <w:sz w:val="26"/>
                <w:szCs w:val="26"/>
              </w:rPr>
            </w:pPr>
            <w:r w:rsidRPr="00E569B6">
              <w:rPr>
                <w:sz w:val="26"/>
                <w:szCs w:val="26"/>
              </w:rPr>
              <w:t>İsim</w:t>
            </w:r>
          </w:p>
        </w:tc>
        <w:tc>
          <w:tcPr>
            <w:tcW w:w="1772" w:type="pct"/>
            <w:tcBorders>
              <w:top w:val="outset" w:sz="6" w:space="0" w:color="auto"/>
              <w:left w:val="outset" w:sz="6" w:space="0" w:color="auto"/>
              <w:bottom w:val="outset" w:sz="6" w:space="0" w:color="auto"/>
              <w:right w:val="outset" w:sz="6" w:space="0" w:color="auto"/>
            </w:tcBorders>
            <w:hideMark/>
          </w:tcPr>
          <w:p w:rsidR="002054A9" w:rsidRPr="00E569B6" w:rsidRDefault="002054A9" w:rsidP="00332972">
            <w:pPr>
              <w:rPr>
                <w:sz w:val="26"/>
                <w:szCs w:val="26"/>
              </w:rPr>
            </w:pPr>
            <w:r w:rsidRPr="00E569B6">
              <w:rPr>
                <w:sz w:val="26"/>
                <w:szCs w:val="26"/>
              </w:rPr>
              <w:t>Ön Şart</w:t>
            </w:r>
          </w:p>
        </w:tc>
        <w:tc>
          <w:tcPr>
            <w:tcW w:w="2333" w:type="pct"/>
            <w:tcBorders>
              <w:top w:val="outset" w:sz="6" w:space="0" w:color="auto"/>
              <w:left w:val="outset" w:sz="6" w:space="0" w:color="auto"/>
              <w:bottom w:val="outset" w:sz="6" w:space="0" w:color="auto"/>
            </w:tcBorders>
            <w:hideMark/>
          </w:tcPr>
          <w:p w:rsidR="002054A9" w:rsidRPr="00E569B6" w:rsidRDefault="002054A9" w:rsidP="00332972">
            <w:pPr>
              <w:rPr>
                <w:sz w:val="26"/>
                <w:szCs w:val="26"/>
              </w:rPr>
            </w:pPr>
            <w:r w:rsidRPr="00E569B6">
              <w:rPr>
                <w:sz w:val="26"/>
                <w:szCs w:val="26"/>
              </w:rPr>
              <w:t>İçerik</w:t>
            </w:r>
          </w:p>
          <w:p w:rsidR="002054A9" w:rsidRPr="00E569B6" w:rsidRDefault="002054A9" w:rsidP="00332972">
            <w:pPr>
              <w:rPr>
                <w:sz w:val="26"/>
                <w:szCs w:val="26"/>
              </w:rPr>
            </w:pPr>
            <w:r w:rsidRPr="00E569B6">
              <w:rPr>
                <w:sz w:val="26"/>
                <w:szCs w:val="26"/>
              </w:rPr>
              <w:br/>
            </w:r>
          </w:p>
        </w:tc>
      </w:tr>
      <w:tr w:rsidR="002054A9" w:rsidRPr="00E569B6" w:rsidTr="00332972">
        <w:trPr>
          <w:tblCellSpacing w:w="0" w:type="dxa"/>
        </w:trPr>
        <w:tc>
          <w:tcPr>
            <w:tcW w:w="307" w:type="pct"/>
            <w:tcBorders>
              <w:top w:val="outset" w:sz="6" w:space="0" w:color="auto"/>
              <w:bottom w:val="outset" w:sz="6" w:space="0" w:color="auto"/>
              <w:right w:val="outset" w:sz="6" w:space="0" w:color="auto"/>
            </w:tcBorders>
            <w:hideMark/>
          </w:tcPr>
          <w:p w:rsidR="002054A9" w:rsidRPr="00E569B6" w:rsidRDefault="002054A9" w:rsidP="00332972">
            <w:pPr>
              <w:rPr>
                <w:sz w:val="26"/>
                <w:szCs w:val="26"/>
              </w:rPr>
            </w:pPr>
            <w:r w:rsidRPr="00E569B6">
              <w:rPr>
                <w:sz w:val="26"/>
                <w:szCs w:val="26"/>
              </w:rPr>
              <w:t>1</w:t>
            </w:r>
          </w:p>
        </w:tc>
        <w:tc>
          <w:tcPr>
            <w:tcW w:w="588" w:type="pct"/>
            <w:tcBorders>
              <w:top w:val="outset" w:sz="6" w:space="0" w:color="auto"/>
              <w:left w:val="outset" w:sz="6" w:space="0" w:color="auto"/>
              <w:bottom w:val="outset" w:sz="6" w:space="0" w:color="auto"/>
              <w:right w:val="outset" w:sz="6" w:space="0" w:color="auto"/>
            </w:tcBorders>
            <w:hideMark/>
          </w:tcPr>
          <w:p w:rsidR="002054A9" w:rsidRPr="00E569B6" w:rsidRDefault="002054A9" w:rsidP="00332972">
            <w:pPr>
              <w:rPr>
                <w:sz w:val="26"/>
                <w:szCs w:val="26"/>
              </w:rPr>
            </w:pPr>
            <w:r w:rsidRPr="00E569B6">
              <w:rPr>
                <w:sz w:val="26"/>
                <w:szCs w:val="26"/>
              </w:rPr>
              <w:t>İlk Yardım</w:t>
            </w:r>
          </w:p>
        </w:tc>
        <w:tc>
          <w:tcPr>
            <w:tcW w:w="1772" w:type="pct"/>
            <w:tcBorders>
              <w:top w:val="outset" w:sz="6" w:space="0" w:color="auto"/>
              <w:left w:val="outset" w:sz="6" w:space="0" w:color="auto"/>
              <w:bottom w:val="outset" w:sz="6" w:space="0" w:color="auto"/>
              <w:right w:val="outset" w:sz="6" w:space="0" w:color="auto"/>
            </w:tcBorders>
            <w:hideMark/>
          </w:tcPr>
          <w:p w:rsidR="002054A9" w:rsidRPr="00E569B6" w:rsidRDefault="002054A9" w:rsidP="00332972">
            <w:pPr>
              <w:rPr>
                <w:sz w:val="26"/>
                <w:szCs w:val="26"/>
              </w:rPr>
            </w:pPr>
            <w:r w:rsidRPr="00E569B6">
              <w:rPr>
                <w:sz w:val="26"/>
                <w:szCs w:val="26"/>
              </w:rPr>
              <w:t>LTK</w:t>
            </w:r>
          </w:p>
        </w:tc>
        <w:tc>
          <w:tcPr>
            <w:tcW w:w="2333" w:type="pct"/>
            <w:tcBorders>
              <w:top w:val="outset" w:sz="6" w:space="0" w:color="auto"/>
              <w:left w:val="outset" w:sz="6" w:space="0" w:color="auto"/>
              <w:bottom w:val="outset" w:sz="6" w:space="0" w:color="auto"/>
            </w:tcBorders>
            <w:hideMark/>
          </w:tcPr>
          <w:p w:rsidR="002054A9" w:rsidRPr="00E569B6" w:rsidRDefault="002054A9" w:rsidP="00332972">
            <w:pPr>
              <w:rPr>
                <w:sz w:val="26"/>
                <w:szCs w:val="26"/>
              </w:rPr>
            </w:pPr>
            <w:r w:rsidRPr="00E569B6">
              <w:rPr>
                <w:sz w:val="26"/>
                <w:szCs w:val="26"/>
              </w:rPr>
              <w:t>İzcilik Faaliyetleri için Temel İlk Yardım Eğitimi</w:t>
            </w:r>
          </w:p>
        </w:tc>
      </w:tr>
      <w:tr w:rsidR="002054A9" w:rsidRPr="00E569B6" w:rsidTr="00332972">
        <w:trPr>
          <w:tblCellSpacing w:w="0" w:type="dxa"/>
        </w:trPr>
        <w:tc>
          <w:tcPr>
            <w:tcW w:w="307" w:type="pct"/>
            <w:tcBorders>
              <w:top w:val="outset" w:sz="6" w:space="0" w:color="auto"/>
              <w:bottom w:val="outset" w:sz="6" w:space="0" w:color="auto"/>
              <w:right w:val="outset" w:sz="6" w:space="0" w:color="auto"/>
            </w:tcBorders>
            <w:hideMark/>
          </w:tcPr>
          <w:p w:rsidR="002054A9" w:rsidRPr="00E569B6" w:rsidRDefault="002054A9" w:rsidP="00332972">
            <w:pPr>
              <w:rPr>
                <w:sz w:val="26"/>
                <w:szCs w:val="26"/>
              </w:rPr>
            </w:pPr>
          </w:p>
          <w:p w:rsidR="002054A9" w:rsidRPr="00E569B6" w:rsidRDefault="002054A9" w:rsidP="00332972">
            <w:pPr>
              <w:rPr>
                <w:sz w:val="26"/>
                <w:szCs w:val="26"/>
              </w:rPr>
            </w:pPr>
            <w:r w:rsidRPr="00E569B6">
              <w:rPr>
                <w:sz w:val="26"/>
                <w:szCs w:val="26"/>
              </w:rPr>
              <w:t>2</w:t>
            </w:r>
          </w:p>
        </w:tc>
        <w:tc>
          <w:tcPr>
            <w:tcW w:w="588" w:type="pct"/>
            <w:tcBorders>
              <w:top w:val="outset" w:sz="6" w:space="0" w:color="auto"/>
              <w:left w:val="outset" w:sz="6" w:space="0" w:color="auto"/>
              <w:bottom w:val="outset" w:sz="6" w:space="0" w:color="auto"/>
              <w:right w:val="outset" w:sz="6" w:space="0" w:color="auto"/>
            </w:tcBorders>
            <w:hideMark/>
          </w:tcPr>
          <w:p w:rsidR="002054A9" w:rsidRPr="00E569B6" w:rsidRDefault="002054A9" w:rsidP="00332972">
            <w:pPr>
              <w:rPr>
                <w:sz w:val="26"/>
                <w:szCs w:val="26"/>
              </w:rPr>
            </w:pPr>
          </w:p>
          <w:p w:rsidR="002054A9" w:rsidRPr="00E569B6" w:rsidRDefault="002054A9" w:rsidP="00332972">
            <w:pPr>
              <w:rPr>
                <w:sz w:val="26"/>
                <w:szCs w:val="26"/>
              </w:rPr>
            </w:pPr>
            <w:r w:rsidRPr="00E569B6">
              <w:rPr>
                <w:sz w:val="26"/>
                <w:szCs w:val="26"/>
              </w:rPr>
              <w:t>Yaz Kampçılığı</w:t>
            </w:r>
          </w:p>
        </w:tc>
        <w:tc>
          <w:tcPr>
            <w:tcW w:w="1772" w:type="pct"/>
            <w:tcBorders>
              <w:top w:val="outset" w:sz="6" w:space="0" w:color="auto"/>
              <w:left w:val="outset" w:sz="6" w:space="0" w:color="auto"/>
              <w:bottom w:val="outset" w:sz="6" w:space="0" w:color="auto"/>
              <w:right w:val="outset" w:sz="6" w:space="0" w:color="auto"/>
            </w:tcBorders>
            <w:hideMark/>
          </w:tcPr>
          <w:p w:rsidR="002054A9" w:rsidRPr="00E569B6" w:rsidRDefault="002054A9" w:rsidP="00332972">
            <w:pPr>
              <w:rPr>
                <w:sz w:val="26"/>
                <w:szCs w:val="26"/>
              </w:rPr>
            </w:pPr>
          </w:p>
          <w:p w:rsidR="002054A9" w:rsidRPr="00E569B6" w:rsidRDefault="002054A9" w:rsidP="00332972">
            <w:pPr>
              <w:rPr>
                <w:sz w:val="26"/>
                <w:szCs w:val="26"/>
              </w:rPr>
            </w:pPr>
            <w:r w:rsidRPr="00E569B6">
              <w:rPr>
                <w:sz w:val="26"/>
                <w:szCs w:val="26"/>
              </w:rPr>
              <w:t>LTK, 1</w:t>
            </w:r>
          </w:p>
        </w:tc>
        <w:tc>
          <w:tcPr>
            <w:tcW w:w="2333" w:type="pct"/>
            <w:tcBorders>
              <w:top w:val="outset" w:sz="6" w:space="0" w:color="auto"/>
              <w:left w:val="outset" w:sz="6" w:space="0" w:color="auto"/>
              <w:bottom w:val="outset" w:sz="6" w:space="0" w:color="auto"/>
            </w:tcBorders>
            <w:hideMark/>
          </w:tcPr>
          <w:p w:rsidR="002054A9" w:rsidRPr="00E569B6" w:rsidRDefault="002054A9" w:rsidP="00332972">
            <w:pPr>
              <w:rPr>
                <w:sz w:val="26"/>
                <w:szCs w:val="26"/>
              </w:rPr>
            </w:pPr>
          </w:p>
          <w:p w:rsidR="002054A9" w:rsidRPr="00E569B6" w:rsidRDefault="002054A9" w:rsidP="00332972">
            <w:pPr>
              <w:rPr>
                <w:sz w:val="26"/>
                <w:szCs w:val="26"/>
                <w:u w:val="single"/>
              </w:rPr>
            </w:pPr>
            <w:r w:rsidRPr="00E569B6">
              <w:rPr>
                <w:sz w:val="26"/>
                <w:szCs w:val="26"/>
                <w:u w:val="single"/>
              </w:rPr>
              <w:t>Yaz kamplarının nasıl yapılması gerektiği ve yaz kampları için kamp güvenliği ile ilgili bilgiler</w:t>
            </w:r>
          </w:p>
        </w:tc>
      </w:tr>
      <w:tr w:rsidR="002054A9" w:rsidRPr="00E569B6" w:rsidTr="00332972">
        <w:trPr>
          <w:trHeight w:val="691"/>
          <w:tblCellSpacing w:w="0" w:type="dxa"/>
        </w:trPr>
        <w:tc>
          <w:tcPr>
            <w:tcW w:w="307" w:type="pct"/>
            <w:tcBorders>
              <w:top w:val="outset" w:sz="6" w:space="0" w:color="auto"/>
              <w:bottom w:val="outset" w:sz="6" w:space="0" w:color="auto"/>
              <w:right w:val="outset" w:sz="6" w:space="0" w:color="auto"/>
            </w:tcBorders>
            <w:hideMark/>
          </w:tcPr>
          <w:p w:rsidR="002054A9" w:rsidRPr="00E569B6" w:rsidRDefault="002054A9" w:rsidP="00332972">
            <w:pPr>
              <w:rPr>
                <w:sz w:val="26"/>
                <w:szCs w:val="26"/>
              </w:rPr>
            </w:pPr>
            <w:r w:rsidRPr="00E569B6">
              <w:rPr>
                <w:sz w:val="26"/>
                <w:szCs w:val="26"/>
              </w:rPr>
              <w:t>3</w:t>
            </w:r>
          </w:p>
        </w:tc>
        <w:tc>
          <w:tcPr>
            <w:tcW w:w="588" w:type="pct"/>
            <w:tcBorders>
              <w:top w:val="outset" w:sz="6" w:space="0" w:color="auto"/>
              <w:left w:val="outset" w:sz="6" w:space="0" w:color="auto"/>
              <w:bottom w:val="outset" w:sz="6" w:space="0" w:color="auto"/>
              <w:right w:val="outset" w:sz="6" w:space="0" w:color="auto"/>
            </w:tcBorders>
            <w:hideMark/>
          </w:tcPr>
          <w:p w:rsidR="002054A9" w:rsidRPr="00E569B6" w:rsidRDefault="002054A9" w:rsidP="00332972">
            <w:pPr>
              <w:rPr>
                <w:sz w:val="26"/>
                <w:szCs w:val="26"/>
              </w:rPr>
            </w:pPr>
            <w:r w:rsidRPr="00E569B6">
              <w:rPr>
                <w:sz w:val="26"/>
                <w:szCs w:val="26"/>
              </w:rPr>
              <w:t>Kış Kampçılığı</w:t>
            </w:r>
          </w:p>
        </w:tc>
        <w:tc>
          <w:tcPr>
            <w:tcW w:w="1772" w:type="pct"/>
            <w:tcBorders>
              <w:top w:val="outset" w:sz="6" w:space="0" w:color="auto"/>
              <w:left w:val="outset" w:sz="6" w:space="0" w:color="auto"/>
              <w:bottom w:val="outset" w:sz="6" w:space="0" w:color="auto"/>
              <w:right w:val="outset" w:sz="6" w:space="0" w:color="auto"/>
            </w:tcBorders>
            <w:hideMark/>
          </w:tcPr>
          <w:p w:rsidR="002054A9" w:rsidRPr="00E569B6" w:rsidRDefault="002054A9" w:rsidP="00332972">
            <w:pPr>
              <w:rPr>
                <w:sz w:val="26"/>
                <w:szCs w:val="26"/>
              </w:rPr>
            </w:pPr>
            <w:r w:rsidRPr="00E569B6">
              <w:rPr>
                <w:sz w:val="26"/>
                <w:szCs w:val="26"/>
              </w:rPr>
              <w:t>LTK, 1, 2</w:t>
            </w:r>
          </w:p>
        </w:tc>
        <w:tc>
          <w:tcPr>
            <w:tcW w:w="2333" w:type="pct"/>
            <w:tcBorders>
              <w:top w:val="outset" w:sz="6" w:space="0" w:color="auto"/>
              <w:left w:val="outset" w:sz="6" w:space="0" w:color="auto"/>
              <w:bottom w:val="outset" w:sz="6" w:space="0" w:color="auto"/>
            </w:tcBorders>
            <w:hideMark/>
          </w:tcPr>
          <w:p w:rsidR="002054A9" w:rsidRPr="00E569B6" w:rsidRDefault="002054A9" w:rsidP="00332972">
            <w:pPr>
              <w:rPr>
                <w:sz w:val="26"/>
                <w:szCs w:val="26"/>
                <w:u w:val="single"/>
              </w:rPr>
            </w:pPr>
            <w:r w:rsidRPr="00E569B6">
              <w:rPr>
                <w:sz w:val="26"/>
                <w:szCs w:val="26"/>
                <w:u w:val="single"/>
              </w:rPr>
              <w:t>Kış kamplarının nasıl yapılması gerektiği ve kış kampları için kamp güvenliği ile ilgili bilgiler</w:t>
            </w:r>
          </w:p>
        </w:tc>
      </w:tr>
      <w:tr w:rsidR="002054A9" w:rsidRPr="00E569B6" w:rsidTr="00332972">
        <w:trPr>
          <w:tblCellSpacing w:w="0" w:type="dxa"/>
        </w:trPr>
        <w:tc>
          <w:tcPr>
            <w:tcW w:w="307" w:type="pct"/>
            <w:tcBorders>
              <w:top w:val="outset" w:sz="6" w:space="0" w:color="auto"/>
              <w:bottom w:val="outset" w:sz="6" w:space="0" w:color="auto"/>
              <w:right w:val="outset" w:sz="6" w:space="0" w:color="auto"/>
            </w:tcBorders>
            <w:hideMark/>
          </w:tcPr>
          <w:p w:rsidR="002054A9" w:rsidRPr="00E569B6" w:rsidRDefault="002054A9" w:rsidP="00332972">
            <w:pPr>
              <w:rPr>
                <w:sz w:val="26"/>
                <w:szCs w:val="26"/>
              </w:rPr>
            </w:pPr>
          </w:p>
        </w:tc>
        <w:tc>
          <w:tcPr>
            <w:tcW w:w="588" w:type="pct"/>
            <w:tcBorders>
              <w:top w:val="outset" w:sz="6" w:space="0" w:color="auto"/>
              <w:left w:val="outset" w:sz="6" w:space="0" w:color="auto"/>
              <w:bottom w:val="outset" w:sz="6" w:space="0" w:color="auto"/>
              <w:right w:val="outset" w:sz="6" w:space="0" w:color="auto"/>
            </w:tcBorders>
            <w:hideMark/>
          </w:tcPr>
          <w:p w:rsidR="002054A9" w:rsidRPr="00E569B6" w:rsidRDefault="002054A9" w:rsidP="00332972">
            <w:pPr>
              <w:rPr>
                <w:sz w:val="26"/>
                <w:szCs w:val="26"/>
              </w:rPr>
            </w:pPr>
          </w:p>
        </w:tc>
        <w:tc>
          <w:tcPr>
            <w:tcW w:w="1772" w:type="pct"/>
            <w:tcBorders>
              <w:top w:val="outset" w:sz="6" w:space="0" w:color="auto"/>
              <w:left w:val="outset" w:sz="6" w:space="0" w:color="auto"/>
              <w:bottom w:val="outset" w:sz="6" w:space="0" w:color="auto"/>
              <w:right w:val="outset" w:sz="6" w:space="0" w:color="auto"/>
            </w:tcBorders>
            <w:hideMark/>
          </w:tcPr>
          <w:p w:rsidR="002054A9" w:rsidRPr="00E569B6" w:rsidRDefault="002054A9" w:rsidP="00332972">
            <w:pPr>
              <w:rPr>
                <w:sz w:val="26"/>
                <w:szCs w:val="26"/>
              </w:rPr>
            </w:pPr>
          </w:p>
        </w:tc>
        <w:tc>
          <w:tcPr>
            <w:tcW w:w="2333" w:type="pct"/>
            <w:tcBorders>
              <w:top w:val="outset" w:sz="6" w:space="0" w:color="auto"/>
              <w:left w:val="outset" w:sz="6" w:space="0" w:color="auto"/>
              <w:bottom w:val="outset" w:sz="6" w:space="0" w:color="auto"/>
            </w:tcBorders>
            <w:hideMark/>
          </w:tcPr>
          <w:p w:rsidR="002054A9" w:rsidRPr="00E569B6" w:rsidRDefault="002054A9" w:rsidP="00332972">
            <w:pPr>
              <w:rPr>
                <w:sz w:val="26"/>
                <w:szCs w:val="26"/>
              </w:rPr>
            </w:pPr>
          </w:p>
        </w:tc>
      </w:tr>
      <w:tr w:rsidR="002054A9" w:rsidRPr="00E569B6" w:rsidTr="00332972">
        <w:trPr>
          <w:tblCellSpacing w:w="0" w:type="dxa"/>
        </w:trPr>
        <w:tc>
          <w:tcPr>
            <w:tcW w:w="307" w:type="pct"/>
            <w:tcBorders>
              <w:top w:val="outset" w:sz="6" w:space="0" w:color="auto"/>
              <w:bottom w:val="outset" w:sz="6" w:space="0" w:color="auto"/>
              <w:right w:val="outset" w:sz="6" w:space="0" w:color="auto"/>
            </w:tcBorders>
            <w:hideMark/>
          </w:tcPr>
          <w:p w:rsidR="002054A9" w:rsidRPr="00E569B6" w:rsidRDefault="002054A9" w:rsidP="00332972">
            <w:pPr>
              <w:rPr>
                <w:sz w:val="26"/>
                <w:szCs w:val="26"/>
              </w:rPr>
            </w:pPr>
            <w:r w:rsidRPr="00E569B6">
              <w:rPr>
                <w:sz w:val="26"/>
                <w:szCs w:val="26"/>
              </w:rPr>
              <w:t>4</w:t>
            </w:r>
          </w:p>
        </w:tc>
        <w:tc>
          <w:tcPr>
            <w:tcW w:w="588" w:type="pct"/>
            <w:tcBorders>
              <w:top w:val="outset" w:sz="6" w:space="0" w:color="auto"/>
              <w:left w:val="outset" w:sz="6" w:space="0" w:color="auto"/>
              <w:bottom w:val="outset" w:sz="6" w:space="0" w:color="auto"/>
              <w:right w:val="outset" w:sz="6" w:space="0" w:color="auto"/>
            </w:tcBorders>
            <w:hideMark/>
          </w:tcPr>
          <w:p w:rsidR="002054A9" w:rsidRPr="00E569B6" w:rsidRDefault="002054A9" w:rsidP="00332972">
            <w:pPr>
              <w:rPr>
                <w:sz w:val="26"/>
                <w:szCs w:val="26"/>
              </w:rPr>
            </w:pPr>
            <w:r w:rsidRPr="00E569B6">
              <w:rPr>
                <w:sz w:val="26"/>
                <w:szCs w:val="26"/>
              </w:rPr>
              <w:t>Önderlik</w:t>
            </w:r>
          </w:p>
        </w:tc>
        <w:tc>
          <w:tcPr>
            <w:tcW w:w="1772" w:type="pct"/>
            <w:tcBorders>
              <w:top w:val="outset" w:sz="6" w:space="0" w:color="auto"/>
              <w:left w:val="outset" w:sz="6" w:space="0" w:color="auto"/>
              <w:bottom w:val="outset" w:sz="6" w:space="0" w:color="auto"/>
              <w:right w:val="outset" w:sz="6" w:space="0" w:color="auto"/>
            </w:tcBorders>
            <w:hideMark/>
          </w:tcPr>
          <w:p w:rsidR="002054A9" w:rsidRPr="00E569B6" w:rsidRDefault="002054A9" w:rsidP="00332972">
            <w:pPr>
              <w:rPr>
                <w:sz w:val="26"/>
                <w:szCs w:val="26"/>
              </w:rPr>
            </w:pPr>
            <w:r w:rsidRPr="00E569B6">
              <w:rPr>
                <w:sz w:val="26"/>
                <w:szCs w:val="26"/>
              </w:rPr>
              <w:t>LTK, Branş kursu, 1, 2, 3 </w:t>
            </w:r>
          </w:p>
        </w:tc>
        <w:tc>
          <w:tcPr>
            <w:tcW w:w="2333" w:type="pct"/>
            <w:tcBorders>
              <w:top w:val="outset" w:sz="6" w:space="0" w:color="auto"/>
              <w:left w:val="outset" w:sz="6" w:space="0" w:color="auto"/>
              <w:bottom w:val="outset" w:sz="6" w:space="0" w:color="auto"/>
            </w:tcBorders>
            <w:hideMark/>
          </w:tcPr>
          <w:p w:rsidR="002054A9" w:rsidRPr="00E569B6" w:rsidRDefault="002054A9" w:rsidP="00332972">
            <w:pPr>
              <w:rPr>
                <w:sz w:val="26"/>
                <w:szCs w:val="26"/>
              </w:rPr>
            </w:pPr>
          </w:p>
          <w:p w:rsidR="002054A9" w:rsidRPr="00E569B6" w:rsidRDefault="002054A9" w:rsidP="00332972">
            <w:pPr>
              <w:rPr>
                <w:sz w:val="26"/>
                <w:szCs w:val="26"/>
              </w:rPr>
            </w:pPr>
            <w:r w:rsidRPr="00E569B6">
              <w:rPr>
                <w:sz w:val="26"/>
                <w:szCs w:val="26"/>
              </w:rPr>
              <w:t>Bir kulüpte önderlik yapabilmek için gerekli tüm bilgiler</w:t>
            </w:r>
          </w:p>
        </w:tc>
      </w:tr>
      <w:tr w:rsidR="002054A9" w:rsidRPr="00E569B6" w:rsidTr="00332972">
        <w:trPr>
          <w:tblCellSpacing w:w="0" w:type="dxa"/>
        </w:trPr>
        <w:tc>
          <w:tcPr>
            <w:tcW w:w="307" w:type="pct"/>
            <w:tcBorders>
              <w:top w:val="outset" w:sz="6" w:space="0" w:color="auto"/>
              <w:bottom w:val="outset" w:sz="6" w:space="0" w:color="auto"/>
              <w:right w:val="outset" w:sz="6" w:space="0" w:color="auto"/>
            </w:tcBorders>
            <w:hideMark/>
          </w:tcPr>
          <w:p w:rsidR="002054A9" w:rsidRPr="00E569B6" w:rsidRDefault="002054A9" w:rsidP="00332972">
            <w:pPr>
              <w:rPr>
                <w:sz w:val="26"/>
                <w:szCs w:val="26"/>
              </w:rPr>
            </w:pPr>
            <w:r w:rsidRPr="00E569B6">
              <w:rPr>
                <w:sz w:val="26"/>
                <w:szCs w:val="26"/>
              </w:rPr>
              <w:t>5</w:t>
            </w:r>
          </w:p>
        </w:tc>
        <w:tc>
          <w:tcPr>
            <w:tcW w:w="588" w:type="pct"/>
            <w:tcBorders>
              <w:top w:val="outset" w:sz="6" w:space="0" w:color="auto"/>
              <w:left w:val="outset" w:sz="6" w:space="0" w:color="auto"/>
              <w:bottom w:val="outset" w:sz="6" w:space="0" w:color="auto"/>
              <w:right w:val="outset" w:sz="6" w:space="0" w:color="auto"/>
            </w:tcBorders>
            <w:hideMark/>
          </w:tcPr>
          <w:p w:rsidR="002054A9" w:rsidRPr="00E569B6" w:rsidRDefault="002054A9" w:rsidP="00332972">
            <w:pPr>
              <w:rPr>
                <w:sz w:val="26"/>
                <w:szCs w:val="26"/>
              </w:rPr>
            </w:pPr>
            <w:r w:rsidRPr="00E569B6">
              <w:rPr>
                <w:sz w:val="26"/>
                <w:szCs w:val="26"/>
              </w:rPr>
              <w:t>Diğer Kurslar</w:t>
            </w:r>
          </w:p>
        </w:tc>
        <w:tc>
          <w:tcPr>
            <w:tcW w:w="1772" w:type="pct"/>
            <w:tcBorders>
              <w:top w:val="outset" w:sz="6" w:space="0" w:color="auto"/>
              <w:left w:val="outset" w:sz="6" w:space="0" w:color="auto"/>
              <w:bottom w:val="outset" w:sz="6" w:space="0" w:color="auto"/>
              <w:right w:val="outset" w:sz="6" w:space="0" w:color="auto"/>
            </w:tcBorders>
            <w:hideMark/>
          </w:tcPr>
          <w:p w:rsidR="002054A9" w:rsidRPr="00E569B6" w:rsidRDefault="002054A9" w:rsidP="00332972">
            <w:pPr>
              <w:rPr>
                <w:sz w:val="26"/>
                <w:szCs w:val="26"/>
              </w:rPr>
            </w:pPr>
            <w:r w:rsidRPr="00E569B6">
              <w:rPr>
                <w:sz w:val="26"/>
                <w:szCs w:val="26"/>
              </w:rPr>
              <w:t>İhtiyaca göre belirlenir.</w:t>
            </w:r>
          </w:p>
        </w:tc>
        <w:tc>
          <w:tcPr>
            <w:tcW w:w="2333" w:type="pct"/>
            <w:tcBorders>
              <w:top w:val="outset" w:sz="6" w:space="0" w:color="auto"/>
              <w:left w:val="outset" w:sz="6" w:space="0" w:color="auto"/>
              <w:bottom w:val="outset" w:sz="6" w:space="0" w:color="auto"/>
            </w:tcBorders>
            <w:hideMark/>
          </w:tcPr>
          <w:p w:rsidR="002054A9" w:rsidRPr="00E569B6" w:rsidRDefault="002054A9" w:rsidP="00332972">
            <w:pPr>
              <w:rPr>
                <w:sz w:val="26"/>
                <w:szCs w:val="26"/>
              </w:rPr>
            </w:pPr>
            <w:r w:rsidRPr="00E569B6">
              <w:rPr>
                <w:sz w:val="26"/>
                <w:szCs w:val="26"/>
              </w:rPr>
              <w:t xml:space="preserve">Haberleşme, Dağcılık, Kayak, Müzik ve Oyunlar, Teknik Bilgiler, Hayat-ı </w:t>
            </w:r>
            <w:proofErr w:type="spellStart"/>
            <w:r w:rsidRPr="00E569B6">
              <w:rPr>
                <w:sz w:val="26"/>
                <w:szCs w:val="26"/>
              </w:rPr>
              <w:t>idâme</w:t>
            </w:r>
            <w:proofErr w:type="spellEnd"/>
            <w:r w:rsidRPr="00E569B6">
              <w:rPr>
                <w:sz w:val="26"/>
                <w:szCs w:val="26"/>
              </w:rPr>
              <w:t xml:space="preserve">, Formasyon, diksiyon, kamp ateşi ve bir izci liderinde bulunması gerekli diğer bilgiler ayrı </w:t>
            </w:r>
            <w:proofErr w:type="spellStart"/>
            <w:r w:rsidRPr="00E569B6">
              <w:rPr>
                <w:sz w:val="26"/>
                <w:szCs w:val="26"/>
              </w:rPr>
              <w:t>ayrı</w:t>
            </w:r>
            <w:proofErr w:type="spellEnd"/>
            <w:r w:rsidRPr="00E569B6">
              <w:rPr>
                <w:sz w:val="26"/>
                <w:szCs w:val="26"/>
              </w:rPr>
              <w:t xml:space="preserve"> kurslar halinde verilir.</w:t>
            </w:r>
          </w:p>
        </w:tc>
      </w:tr>
    </w:tbl>
    <w:p w:rsidR="0022692F" w:rsidRPr="00E569B6" w:rsidRDefault="0022692F" w:rsidP="00F70651">
      <w:pPr>
        <w:jc w:val="both"/>
        <w:rPr>
          <w:sz w:val="26"/>
          <w:szCs w:val="26"/>
        </w:rPr>
      </w:pPr>
    </w:p>
    <w:p w:rsidR="002310EF" w:rsidRPr="00E569B6" w:rsidRDefault="002054A9" w:rsidP="00F70651">
      <w:pPr>
        <w:jc w:val="both"/>
      </w:pPr>
      <w:r w:rsidRPr="00E569B6">
        <w:rPr>
          <w:sz w:val="26"/>
          <w:szCs w:val="26"/>
        </w:rPr>
        <w:t xml:space="preserve">NOT: Ön şart olarak belirtilen rakamlar çizelgenin sıra numarasıdır. </w:t>
      </w:r>
      <w:r w:rsidRPr="00E569B6">
        <w:rPr>
          <w:sz w:val="26"/>
          <w:szCs w:val="26"/>
        </w:rPr>
        <w:br/>
      </w:r>
    </w:p>
    <w:p w:rsidR="00DB0182" w:rsidRPr="00E569B6" w:rsidRDefault="002054A9" w:rsidP="00F70651">
      <w:pPr>
        <w:jc w:val="both"/>
      </w:pPr>
      <w:r w:rsidRPr="00E569B6">
        <w:rPr>
          <w:bCs/>
        </w:rPr>
        <w:t xml:space="preserve"> </w:t>
      </w:r>
      <w:r w:rsidR="00320315" w:rsidRPr="00E569B6">
        <w:rPr>
          <w:bCs/>
        </w:rPr>
        <w:t xml:space="preserve">(ğ) Lider </w:t>
      </w:r>
      <w:r w:rsidR="005E06F4" w:rsidRPr="00E569B6">
        <w:rPr>
          <w:bCs/>
        </w:rPr>
        <w:t>g</w:t>
      </w:r>
      <w:r w:rsidR="00320315" w:rsidRPr="00E569B6">
        <w:rPr>
          <w:bCs/>
        </w:rPr>
        <w:t xml:space="preserve">elişim </w:t>
      </w:r>
      <w:r w:rsidR="005E06F4" w:rsidRPr="00E569B6">
        <w:rPr>
          <w:bCs/>
        </w:rPr>
        <w:t>p</w:t>
      </w:r>
      <w:r w:rsidR="00320315" w:rsidRPr="00E569B6">
        <w:rPr>
          <w:bCs/>
        </w:rPr>
        <w:t>rogramında yer alan k</w:t>
      </w:r>
      <w:r w:rsidR="00320315" w:rsidRPr="00E569B6">
        <w:t xml:space="preserve">urslara katılım öncelik sıralaması; </w:t>
      </w:r>
      <w:r w:rsidR="00836700" w:rsidRPr="00E569B6">
        <w:t>ü</w:t>
      </w:r>
      <w:r w:rsidR="00320315" w:rsidRPr="00E569B6">
        <w:t xml:space="preserve">nite </w:t>
      </w:r>
      <w:r w:rsidR="00836700" w:rsidRPr="00E569B6">
        <w:t>l</w:t>
      </w:r>
      <w:r w:rsidR="00320315" w:rsidRPr="00E569B6">
        <w:t xml:space="preserve">ideri, </w:t>
      </w:r>
      <w:r w:rsidR="00836700" w:rsidRPr="00E569B6">
        <w:t>l</w:t>
      </w:r>
      <w:r w:rsidR="00320315" w:rsidRPr="00E569B6">
        <w:t xml:space="preserve">ider </w:t>
      </w:r>
      <w:r w:rsidR="00836700" w:rsidRPr="00E569B6">
        <w:t>y</w:t>
      </w:r>
      <w:r w:rsidR="00320315" w:rsidRPr="00E569B6">
        <w:t xml:space="preserve">ardımcısı, </w:t>
      </w:r>
      <w:r w:rsidR="00836700" w:rsidRPr="00E569B6">
        <w:t>k</w:t>
      </w:r>
      <w:r w:rsidR="00320315" w:rsidRPr="00E569B6">
        <w:t xml:space="preserve">ulüp </w:t>
      </w:r>
      <w:r w:rsidR="00836700" w:rsidRPr="00E569B6">
        <w:t>l</w:t>
      </w:r>
      <w:r w:rsidR="00320315" w:rsidRPr="00E569B6">
        <w:t xml:space="preserve">ider havuzu şeklindedir.  </w:t>
      </w:r>
    </w:p>
    <w:p w:rsidR="00DB0182" w:rsidRPr="00E569B6" w:rsidRDefault="00DB0182" w:rsidP="00F70651">
      <w:pPr>
        <w:jc w:val="both"/>
      </w:pPr>
    </w:p>
    <w:p w:rsidR="006E53B5" w:rsidRPr="00E569B6" w:rsidRDefault="00320315" w:rsidP="00F70651">
      <w:pPr>
        <w:jc w:val="both"/>
      </w:pPr>
      <w:r w:rsidRPr="00E569B6">
        <w:rPr>
          <w:b/>
          <w:bCs/>
        </w:rPr>
        <w:lastRenderedPageBreak/>
        <w:t>(6) TİFAKE Kursları:</w:t>
      </w:r>
      <w:r w:rsidRPr="00E569B6">
        <w:rPr>
          <w:bCs/>
        </w:rPr>
        <w:t xml:space="preserve"> Türkiye İzcilik Federasyonu Arama Kurtarma ve İnsani Yardım Ekiplerinin eğitimi için </w:t>
      </w:r>
      <w:r w:rsidR="00E51811" w:rsidRPr="00E569B6">
        <w:rPr>
          <w:bCs/>
        </w:rPr>
        <w:t>e</w:t>
      </w:r>
      <w:r w:rsidRPr="00E569B6">
        <w:rPr>
          <w:bCs/>
        </w:rPr>
        <w:t xml:space="preserve">ğitim ve TİFAKE kurullarının planlaması ve yürütmesiyle yapılan kurslardır. </w:t>
      </w:r>
      <w:r w:rsidRPr="00E569B6">
        <w:rPr>
          <w:b/>
        </w:rPr>
        <w:br/>
      </w:r>
    </w:p>
    <w:p w:rsidR="00320315" w:rsidRPr="00E569B6" w:rsidRDefault="00B7763E" w:rsidP="00F70651">
      <w:pPr>
        <w:jc w:val="both"/>
        <w:rPr>
          <w:b/>
        </w:rPr>
      </w:pPr>
      <w:r w:rsidRPr="00E569B6">
        <w:rPr>
          <w:b/>
        </w:rPr>
        <w:t>Eğitim programlarında eğitim v</w:t>
      </w:r>
      <w:r w:rsidR="00320315" w:rsidRPr="00E569B6">
        <w:rPr>
          <w:b/>
        </w:rPr>
        <w:t xml:space="preserve">ereceklerin belirlenmesi </w:t>
      </w:r>
    </w:p>
    <w:p w:rsidR="00320315" w:rsidRPr="00E569B6" w:rsidRDefault="00320315" w:rsidP="00F70651">
      <w:pPr>
        <w:jc w:val="both"/>
      </w:pPr>
      <w:r w:rsidRPr="00E569B6">
        <w:rPr>
          <w:b/>
        </w:rPr>
        <w:t>Madde 9 - (1)</w:t>
      </w:r>
      <w:r w:rsidRPr="00E569B6">
        <w:t xml:space="preserve"> Her yılbaşında, o yıla ait eğitimci listesi, </w:t>
      </w:r>
      <w:r w:rsidR="00836700" w:rsidRPr="00E569B6">
        <w:t>e</w:t>
      </w:r>
      <w:r w:rsidRPr="00E569B6">
        <w:t xml:space="preserve">ğitim </w:t>
      </w:r>
      <w:r w:rsidR="00836700" w:rsidRPr="00E569B6">
        <w:t>k</w:t>
      </w:r>
      <w:r w:rsidRPr="00E569B6">
        <w:t xml:space="preserve">urulunun tavsiyesi, </w:t>
      </w:r>
      <w:r w:rsidR="00836700" w:rsidRPr="00E569B6">
        <w:t>y</w:t>
      </w:r>
      <w:r w:rsidRPr="00E569B6">
        <w:t xml:space="preserve">önetim </w:t>
      </w:r>
      <w:r w:rsidR="00836700" w:rsidRPr="00E569B6">
        <w:t>k</w:t>
      </w:r>
      <w:r w:rsidRPr="00E569B6">
        <w:t>urulunun onayı ile belirlenir.</w:t>
      </w:r>
    </w:p>
    <w:p w:rsidR="00320315" w:rsidRPr="00E569B6" w:rsidRDefault="00320315" w:rsidP="00F70651">
      <w:pPr>
        <w:jc w:val="both"/>
      </w:pPr>
      <w:r w:rsidRPr="00E569B6">
        <w:t xml:space="preserve">(2) Yapılacak kursun eğitimcileri </w:t>
      </w:r>
      <w:r w:rsidR="00836700" w:rsidRPr="00E569B6">
        <w:t>e</w:t>
      </w:r>
      <w:r w:rsidRPr="00E569B6">
        <w:t xml:space="preserve">ğitim </w:t>
      </w:r>
      <w:r w:rsidR="00836700" w:rsidRPr="00E569B6">
        <w:t>k</w:t>
      </w:r>
      <w:r w:rsidRPr="00E569B6">
        <w:t>urulu tarafından belirlenir.</w:t>
      </w:r>
    </w:p>
    <w:p w:rsidR="00320315" w:rsidRPr="00E569B6" w:rsidRDefault="00320315" w:rsidP="00F70651">
      <w:pPr>
        <w:jc w:val="both"/>
      </w:pPr>
    </w:p>
    <w:p w:rsidR="00320315" w:rsidRPr="00E569B6" w:rsidRDefault="00320315" w:rsidP="00F70651">
      <w:pPr>
        <w:jc w:val="both"/>
      </w:pPr>
      <w:r w:rsidRPr="00E569B6">
        <w:t xml:space="preserve">(3) Eğitimciler: </w:t>
      </w:r>
    </w:p>
    <w:p w:rsidR="00320315" w:rsidRPr="00E569B6" w:rsidRDefault="00320315" w:rsidP="00F70651">
      <w:pPr>
        <w:jc w:val="both"/>
      </w:pPr>
      <w:r w:rsidRPr="00E569B6">
        <w:t xml:space="preserve">a) </w:t>
      </w:r>
      <w:r w:rsidRPr="00E569B6">
        <w:rPr>
          <w:bCs/>
          <w:iCs/>
        </w:rPr>
        <w:t>Liderlik temel kursu</w:t>
      </w:r>
      <w:r w:rsidRPr="00E569B6">
        <w:t xml:space="preserve">, üç tahta işaretli bir izci lideri müdürlüğünde, iki tahtalı veya branş kursu sertifikası sahibi kurs müdür yardımcıları ile açılır. </w:t>
      </w:r>
    </w:p>
    <w:p w:rsidR="00DB0182" w:rsidRPr="00E569B6" w:rsidRDefault="00320315" w:rsidP="00F70651">
      <w:pPr>
        <w:jc w:val="both"/>
      </w:pPr>
      <w:r w:rsidRPr="00E569B6">
        <w:t xml:space="preserve">b) </w:t>
      </w:r>
      <w:r w:rsidRPr="00E569B6">
        <w:rPr>
          <w:bCs/>
          <w:iCs/>
        </w:rPr>
        <w:t>Branş kursları,</w:t>
      </w:r>
      <w:r w:rsidRPr="00E569B6">
        <w:t xml:space="preserve"> dört veya üç tahta işaretli bir izci lideri müdürlüğünde üç veya iki tahta işaretli liderlerin yardımcılığında açılır. Gerek görülen hallerde ilgili kursun branş sertifikasına sahip liderlerden v</w:t>
      </w:r>
      <w:r w:rsidR="00DB0182" w:rsidRPr="00E569B6">
        <w:t>e uzmanlardan da yararlanılır.</w:t>
      </w:r>
    </w:p>
    <w:p w:rsidR="00320315" w:rsidRPr="00E569B6" w:rsidRDefault="00320315" w:rsidP="00F70651">
      <w:pPr>
        <w:jc w:val="both"/>
      </w:pPr>
      <w:r w:rsidRPr="00E569B6">
        <w:t xml:space="preserve">c) </w:t>
      </w:r>
      <w:r w:rsidRPr="00E569B6">
        <w:rPr>
          <w:bCs/>
          <w:iCs/>
        </w:rPr>
        <w:t>İki tahta kursu (</w:t>
      </w:r>
      <w:r w:rsidR="00E51811" w:rsidRPr="00E569B6">
        <w:rPr>
          <w:bCs/>
          <w:iCs/>
        </w:rPr>
        <w:t>i</w:t>
      </w:r>
      <w:r w:rsidRPr="00E569B6">
        <w:rPr>
          <w:bCs/>
          <w:iCs/>
        </w:rPr>
        <w:t xml:space="preserve">leri </w:t>
      </w:r>
      <w:r w:rsidR="00E51811" w:rsidRPr="00E569B6">
        <w:rPr>
          <w:bCs/>
          <w:iCs/>
        </w:rPr>
        <w:t>o</w:t>
      </w:r>
      <w:r w:rsidRPr="00E569B6">
        <w:rPr>
          <w:bCs/>
          <w:iCs/>
        </w:rPr>
        <w:t xml:space="preserve">ymakbaşı, </w:t>
      </w:r>
      <w:proofErr w:type="spellStart"/>
      <w:r w:rsidR="00E51811" w:rsidRPr="00E569B6">
        <w:rPr>
          <w:bCs/>
          <w:iCs/>
        </w:rPr>
        <w:t>w</w:t>
      </w:r>
      <w:r w:rsidRPr="00E569B6">
        <w:rPr>
          <w:bCs/>
          <w:iCs/>
        </w:rPr>
        <w:t>ood</w:t>
      </w:r>
      <w:proofErr w:type="spellEnd"/>
      <w:r w:rsidRPr="00E569B6">
        <w:rPr>
          <w:bCs/>
          <w:iCs/>
        </w:rPr>
        <w:t>-</w:t>
      </w:r>
      <w:proofErr w:type="spellStart"/>
      <w:r w:rsidRPr="00E569B6">
        <w:rPr>
          <w:bCs/>
          <w:iCs/>
        </w:rPr>
        <w:t>badge</w:t>
      </w:r>
      <w:proofErr w:type="spellEnd"/>
      <w:r w:rsidRPr="00E569B6">
        <w:rPr>
          <w:bCs/>
          <w:iCs/>
        </w:rPr>
        <w:t>),</w:t>
      </w:r>
      <w:r w:rsidRPr="00E569B6">
        <w:t xml:space="preserve"> dört veya üç tahta işaretli, lisanslı bir izci lideri müdürlüğünde, üç tahta işaretli izci liderleri yardımcılığında açılır. Gerek görülen hallerde iki tahta işaretli liderlerden ve uzmanlardan da yararlanılır. Kurs </w:t>
      </w:r>
      <w:r w:rsidR="00836700" w:rsidRPr="00E569B6">
        <w:t>y</w:t>
      </w:r>
      <w:r w:rsidRPr="00E569B6">
        <w:t xml:space="preserve">önetimi, </w:t>
      </w:r>
      <w:r w:rsidR="00836700" w:rsidRPr="00E569B6">
        <w:t>e</w:t>
      </w:r>
      <w:r w:rsidRPr="00E569B6">
        <w:t xml:space="preserve">ğitim </w:t>
      </w:r>
      <w:r w:rsidR="00836700" w:rsidRPr="00E569B6">
        <w:t>k</w:t>
      </w:r>
      <w:r w:rsidRPr="00E569B6">
        <w:t xml:space="preserve">urulu teklifi, </w:t>
      </w:r>
      <w:r w:rsidR="002310EF" w:rsidRPr="00E569B6">
        <w:t xml:space="preserve"> </w:t>
      </w:r>
      <w:r w:rsidR="00E97BE0" w:rsidRPr="00E569B6">
        <w:t>y</w:t>
      </w:r>
      <w:r w:rsidRPr="00E569B6">
        <w:t xml:space="preserve">önetim </w:t>
      </w:r>
      <w:r w:rsidR="00E97BE0" w:rsidRPr="00E569B6">
        <w:t>k</w:t>
      </w:r>
      <w:r w:rsidRPr="00E569B6">
        <w:t xml:space="preserve">urulu onayıyla atanır. </w:t>
      </w:r>
    </w:p>
    <w:p w:rsidR="00320315" w:rsidRPr="00E569B6" w:rsidRDefault="00320315" w:rsidP="00F70651">
      <w:pPr>
        <w:jc w:val="both"/>
      </w:pPr>
      <w:r w:rsidRPr="00E569B6">
        <w:t xml:space="preserve">ç) </w:t>
      </w:r>
      <w:r w:rsidRPr="00E569B6">
        <w:rPr>
          <w:bCs/>
          <w:iCs/>
        </w:rPr>
        <w:t>Üç tahta kursu</w:t>
      </w:r>
      <w:r w:rsidRPr="00E569B6">
        <w:t xml:space="preserve">: Yönetimi dört tahta işaretli bir izci lideri müdürlüğünde üç tahta işaretli liderlerin yardımcılığında açılır. Gerek görülen uzmanlardan da yararlanılır. Kurs </w:t>
      </w:r>
      <w:r w:rsidR="00836700" w:rsidRPr="00E569B6">
        <w:t>y</w:t>
      </w:r>
      <w:r w:rsidRPr="00E569B6">
        <w:t xml:space="preserve">önetimi, </w:t>
      </w:r>
      <w:r w:rsidR="00836700" w:rsidRPr="00E569B6">
        <w:t>e</w:t>
      </w:r>
      <w:r w:rsidRPr="00E569B6">
        <w:t xml:space="preserve">ğitim </w:t>
      </w:r>
      <w:r w:rsidR="00836700" w:rsidRPr="00E569B6">
        <w:t>k</w:t>
      </w:r>
      <w:r w:rsidRPr="00E569B6">
        <w:t xml:space="preserve">urulu teklifi, </w:t>
      </w:r>
      <w:r w:rsidR="00E97BE0" w:rsidRPr="00E569B6">
        <w:t>y</w:t>
      </w:r>
      <w:r w:rsidRPr="00E569B6">
        <w:t xml:space="preserve">önetim </w:t>
      </w:r>
      <w:r w:rsidR="00E97BE0" w:rsidRPr="00E569B6">
        <w:t>k</w:t>
      </w:r>
      <w:r w:rsidRPr="00E569B6">
        <w:t xml:space="preserve">urulu onayıyla atanır. </w:t>
      </w:r>
    </w:p>
    <w:p w:rsidR="00DB0182" w:rsidRPr="00E569B6" w:rsidRDefault="00320315" w:rsidP="00F70651">
      <w:pPr>
        <w:jc w:val="both"/>
      </w:pPr>
      <w:r w:rsidRPr="00E569B6">
        <w:t xml:space="preserve">d) </w:t>
      </w:r>
      <w:r w:rsidRPr="00E569B6">
        <w:rPr>
          <w:bCs/>
          <w:iCs/>
        </w:rPr>
        <w:t>Dört tahta kursu</w:t>
      </w:r>
      <w:r w:rsidRPr="00E569B6">
        <w:t xml:space="preserve">: Dört tahtalı bir izci lideri müdürlüğünde, dört tahtalı izci liderleri yardımcılığında açılır. Gerek görülen uzmanlardan da yararlanılır. Kurs </w:t>
      </w:r>
      <w:r w:rsidR="00836700" w:rsidRPr="00E569B6">
        <w:t>y</w:t>
      </w:r>
      <w:r w:rsidRPr="00E569B6">
        <w:t xml:space="preserve">önetimi, </w:t>
      </w:r>
      <w:r w:rsidR="00836700" w:rsidRPr="00E569B6">
        <w:t>e</w:t>
      </w:r>
      <w:r w:rsidRPr="00E569B6">
        <w:t xml:space="preserve">ğitim </w:t>
      </w:r>
      <w:r w:rsidR="00836700" w:rsidRPr="00E569B6">
        <w:t>k</w:t>
      </w:r>
      <w:r w:rsidRPr="00E569B6">
        <w:t xml:space="preserve">urulu teklifi, </w:t>
      </w:r>
      <w:r w:rsidR="002310EF" w:rsidRPr="00E569B6">
        <w:t xml:space="preserve"> </w:t>
      </w:r>
      <w:r w:rsidR="00E97BE0" w:rsidRPr="00E569B6">
        <w:t>y</w:t>
      </w:r>
      <w:r w:rsidR="00DB0182" w:rsidRPr="00E569B6">
        <w:t xml:space="preserve">önetim </w:t>
      </w:r>
      <w:r w:rsidR="00E97BE0" w:rsidRPr="00E569B6">
        <w:t>k</w:t>
      </w:r>
      <w:r w:rsidR="00DB0182" w:rsidRPr="00E569B6">
        <w:t xml:space="preserve">urulu onayıyla atanır. </w:t>
      </w:r>
    </w:p>
    <w:p w:rsidR="00320315" w:rsidRPr="00E569B6" w:rsidRDefault="00320315" w:rsidP="00F70651">
      <w:pPr>
        <w:jc w:val="both"/>
      </w:pPr>
      <w:r w:rsidRPr="00E569B6">
        <w:t xml:space="preserve">e) </w:t>
      </w:r>
      <w:r w:rsidRPr="00E569B6">
        <w:rPr>
          <w:bCs/>
          <w:iCs/>
        </w:rPr>
        <w:t>Lider gelişim programındaki kurslar</w:t>
      </w:r>
      <w:r w:rsidRPr="00E569B6">
        <w:t>, en az üç tahta işaretli bir izci lideri müdürlüğünde, gereği kadar yardımcı ve uzman ile açılır.</w:t>
      </w:r>
    </w:p>
    <w:p w:rsidR="00DB0182" w:rsidRPr="00E569B6" w:rsidRDefault="00320315" w:rsidP="00F70651">
      <w:pPr>
        <w:jc w:val="both"/>
      </w:pPr>
      <w:r w:rsidRPr="00E569B6">
        <w:t>f) Uzmanlar hariç 65 yaş altındaki bütün yöneticiler fiilen bir izci ünitesinde lider veya yardımcılık yapıyor, bu ünitenin kamplarına katılıyor olmalıdır.</w:t>
      </w:r>
    </w:p>
    <w:p w:rsidR="00DC78F1" w:rsidRPr="00E569B6" w:rsidRDefault="00DC78F1" w:rsidP="00F70651">
      <w:pPr>
        <w:jc w:val="both"/>
      </w:pPr>
    </w:p>
    <w:p w:rsidR="00320315" w:rsidRPr="00E569B6" w:rsidRDefault="00320315" w:rsidP="00F70651">
      <w:pPr>
        <w:jc w:val="both"/>
        <w:rPr>
          <w:b/>
        </w:rPr>
      </w:pPr>
      <w:r w:rsidRPr="00E569B6">
        <w:rPr>
          <w:b/>
        </w:rPr>
        <w:t>Yabancı uzman ve izci liderlerinden yararlanma esasları</w:t>
      </w:r>
    </w:p>
    <w:p w:rsidR="00320315" w:rsidRPr="00E569B6" w:rsidRDefault="00320315" w:rsidP="00F70651">
      <w:pPr>
        <w:jc w:val="both"/>
      </w:pPr>
      <w:r w:rsidRPr="00E569B6">
        <w:rPr>
          <w:b/>
        </w:rPr>
        <w:t xml:space="preserve">Madde 10 - (1) </w:t>
      </w:r>
      <w:r w:rsidRPr="00E569B6">
        <w:t xml:space="preserve">Gerekli hallerde kurslarda yabancı ülkelerden uzman ve/veya izci lideri görevlendirilebilir. </w:t>
      </w:r>
      <w:r w:rsidRPr="00E569B6">
        <w:br/>
      </w:r>
    </w:p>
    <w:p w:rsidR="00320315" w:rsidRPr="00E569B6" w:rsidRDefault="00320315" w:rsidP="00F70651">
      <w:pPr>
        <w:jc w:val="both"/>
        <w:rPr>
          <w:b/>
        </w:rPr>
      </w:pPr>
      <w:r w:rsidRPr="00E569B6">
        <w:rPr>
          <w:b/>
          <w:bCs/>
        </w:rPr>
        <w:t>Eğitime ilişkin esaslar, sınavlar ve liderlere verilecek belgelerin kapsadığı yetkiler</w:t>
      </w:r>
      <w:r w:rsidRPr="00E569B6">
        <w:rPr>
          <w:b/>
          <w:bCs/>
        </w:rPr>
        <w:br/>
        <w:t>Madde 11 –</w:t>
      </w:r>
      <w:r w:rsidRPr="00E569B6">
        <w:rPr>
          <w:b/>
        </w:rPr>
        <w:t xml:space="preserve"> </w:t>
      </w:r>
    </w:p>
    <w:p w:rsidR="00320315" w:rsidRPr="00E569B6" w:rsidRDefault="00320315" w:rsidP="00F70651">
      <w:pPr>
        <w:jc w:val="both"/>
        <w:rPr>
          <w:b/>
          <w:bCs/>
        </w:rPr>
      </w:pPr>
      <w:r w:rsidRPr="00E569B6">
        <w:rPr>
          <w:b/>
        </w:rPr>
        <w:t> </w:t>
      </w:r>
      <w:r w:rsidRPr="00E569B6">
        <w:t xml:space="preserve">(1) Liderlik temel kursu belgesi: </w:t>
      </w:r>
    </w:p>
    <w:p w:rsidR="00320315" w:rsidRPr="00E569B6" w:rsidRDefault="00320315" w:rsidP="00F70651">
      <w:pPr>
        <w:numPr>
          <w:ilvl w:val="0"/>
          <w:numId w:val="1"/>
        </w:numPr>
        <w:jc w:val="both"/>
      </w:pPr>
      <w:r w:rsidRPr="00E569B6">
        <w:t xml:space="preserve">Esasen bu sertifika </w:t>
      </w:r>
      <w:r w:rsidR="005E06F4" w:rsidRPr="00E569B6">
        <w:t>o</w:t>
      </w:r>
      <w:r w:rsidRPr="00E569B6">
        <w:t xml:space="preserve">ymakbaşı yardımcısı sertifikasıdır. </w:t>
      </w:r>
    </w:p>
    <w:p w:rsidR="00320315" w:rsidRPr="00E569B6" w:rsidRDefault="00320315" w:rsidP="00F70651">
      <w:pPr>
        <w:numPr>
          <w:ilvl w:val="0"/>
          <w:numId w:val="1"/>
        </w:numPr>
        <w:jc w:val="both"/>
      </w:pPr>
      <w:r w:rsidRPr="00E569B6">
        <w:t xml:space="preserve">18 yaşında bu sertifikanın alınmasından, </w:t>
      </w:r>
      <w:r w:rsidR="005E06F4" w:rsidRPr="00E569B6">
        <w:t>o</w:t>
      </w:r>
      <w:r w:rsidRPr="00E569B6">
        <w:t xml:space="preserve">ymakbaşı kursu belgesi alıp 21 yaşını doldurana kadar, bir oymakta oymakbaşı yardımcılığı yapmak içindir. </w:t>
      </w:r>
    </w:p>
    <w:p w:rsidR="00320315" w:rsidRPr="00E569B6" w:rsidRDefault="00320315" w:rsidP="00F70651">
      <w:pPr>
        <w:numPr>
          <w:ilvl w:val="0"/>
          <w:numId w:val="1"/>
        </w:numPr>
        <w:jc w:val="both"/>
      </w:pPr>
      <w:r w:rsidRPr="00E569B6">
        <w:t>Kulüpte, ünite bulunmaması, lider ihtiyacı olması, kuruluş aşamalarında, 21 yaşını doldurduktan sonra, bir takvim yılı oymak açma ve çalıştırma yetkisine sahip olur. Oymakbaşı kursuna gidip sertifika alamaz ise, bir daha ünite liderliği yapamaz, oymakbaşı sertifikası alana kadar oymakta oymakbaşı yardımcılığı yapabilir.</w:t>
      </w:r>
    </w:p>
    <w:p w:rsidR="00320315" w:rsidRPr="00E569B6" w:rsidRDefault="00320315" w:rsidP="00F70651">
      <w:pPr>
        <w:numPr>
          <w:ilvl w:val="0"/>
          <w:numId w:val="1"/>
        </w:numPr>
        <w:jc w:val="both"/>
      </w:pPr>
      <w:r w:rsidRPr="00E569B6">
        <w:t xml:space="preserve">Bu kursun sertifikası ile beraber ancak diğer lider gelişim kursları sertifikalarına sahip ise açık hava faaliyeti yapabilir. (İlkyardım, </w:t>
      </w:r>
      <w:r w:rsidR="006E53B5" w:rsidRPr="00E569B6">
        <w:t>y</w:t>
      </w:r>
      <w:r w:rsidRPr="00E569B6">
        <w:t xml:space="preserve">az kampçılığı, </w:t>
      </w:r>
      <w:r w:rsidR="006E53B5" w:rsidRPr="00E569B6">
        <w:t>k</w:t>
      </w:r>
      <w:r w:rsidRPr="00E569B6">
        <w:t>ış kampçılığı kursları)</w:t>
      </w:r>
    </w:p>
    <w:p w:rsidR="00320315" w:rsidRPr="00E569B6" w:rsidRDefault="00320315" w:rsidP="00F70651">
      <w:pPr>
        <w:ind w:left="720"/>
        <w:jc w:val="both"/>
      </w:pPr>
    </w:p>
    <w:p w:rsidR="00320315" w:rsidRPr="00E569B6" w:rsidRDefault="00320315" w:rsidP="00F70651">
      <w:pPr>
        <w:jc w:val="both"/>
      </w:pPr>
      <w:r w:rsidRPr="00E569B6">
        <w:t>(2) L</w:t>
      </w:r>
      <w:r w:rsidR="002C28E0" w:rsidRPr="00E569B6">
        <w:t>ider temel kurs b</w:t>
      </w:r>
      <w:r w:rsidRPr="00E569B6">
        <w:t xml:space="preserve">elgesi ile </w:t>
      </w:r>
      <w:r w:rsidR="002C28E0" w:rsidRPr="00E569B6">
        <w:t>k</w:t>
      </w:r>
      <w:r w:rsidRPr="00E569B6">
        <w:t xml:space="preserve">endi </w:t>
      </w:r>
      <w:r w:rsidR="002C28E0" w:rsidRPr="00E569B6">
        <w:t>okulunda liderlik yapacak, öğretmen i</w:t>
      </w:r>
      <w:r w:rsidRPr="00E569B6">
        <w:t xml:space="preserve">zci </w:t>
      </w:r>
      <w:r w:rsidR="002C28E0" w:rsidRPr="00E569B6">
        <w:t>l</w:t>
      </w:r>
      <w:r w:rsidRPr="00E569B6">
        <w:t>iderleri:</w:t>
      </w:r>
    </w:p>
    <w:p w:rsidR="00320315" w:rsidRPr="00E569B6" w:rsidRDefault="00320315" w:rsidP="00F70651">
      <w:pPr>
        <w:jc w:val="both"/>
      </w:pPr>
      <w:r w:rsidRPr="00E569B6">
        <w:t xml:space="preserve"> (a) 21 yaş üstü liderler; bir yıl sonra açılacak ilk oymakbaşı kursuna gitmek şartı ile oymak çalıştırabilir.</w:t>
      </w:r>
    </w:p>
    <w:p w:rsidR="00320315" w:rsidRPr="00E569B6" w:rsidRDefault="00320315" w:rsidP="00F70651">
      <w:pPr>
        <w:jc w:val="both"/>
      </w:pPr>
      <w:r w:rsidRPr="00E569B6">
        <w:t xml:space="preserve"> (b) 24 yaşında olmak şartı ile bir yıl sonra açılacak ilk oymakbaşı kursuna gitmek, oymakbaşı kursundan bir yıl sonra da </w:t>
      </w:r>
      <w:proofErr w:type="spellStart"/>
      <w:r w:rsidRPr="00E569B6">
        <w:t>ocakbaşı</w:t>
      </w:r>
      <w:proofErr w:type="spellEnd"/>
      <w:r w:rsidRPr="00E569B6">
        <w:t xml:space="preserve"> kursuna gitmek şartı ile ocak çalıştırabilir.</w:t>
      </w:r>
    </w:p>
    <w:p w:rsidR="00320315" w:rsidRPr="00E569B6" w:rsidRDefault="00320315" w:rsidP="00F70651">
      <w:pPr>
        <w:jc w:val="both"/>
      </w:pPr>
      <w:r w:rsidRPr="00E569B6">
        <w:t xml:space="preserve"> (c) 24 yaşında olmak şartı ile, bir yıl sonra açılacak ilk oymakbaşı kursuna gitmek, oymakbaşı kursundan bir yıl sonra da </w:t>
      </w:r>
      <w:proofErr w:type="spellStart"/>
      <w:r w:rsidR="002C28E0" w:rsidRPr="00E569B6">
        <w:t>k</w:t>
      </w:r>
      <w:r w:rsidRPr="00E569B6">
        <w:t>ümebaşı</w:t>
      </w:r>
      <w:proofErr w:type="spellEnd"/>
      <w:r w:rsidRPr="00E569B6">
        <w:t xml:space="preserve"> (</w:t>
      </w:r>
      <w:proofErr w:type="spellStart"/>
      <w:r w:rsidR="002C28E0" w:rsidRPr="00E569B6">
        <w:t>b</w:t>
      </w:r>
      <w:r w:rsidRPr="00E569B6">
        <w:t>aşkurt</w:t>
      </w:r>
      <w:proofErr w:type="spellEnd"/>
      <w:r w:rsidRPr="00E569B6">
        <w:t>) kursuna gitmek şartı ile küme çalıştırabilir.</w:t>
      </w:r>
    </w:p>
    <w:p w:rsidR="00320315" w:rsidRPr="00E569B6" w:rsidRDefault="00320315" w:rsidP="00F70651">
      <w:pPr>
        <w:jc w:val="both"/>
      </w:pPr>
      <w:r w:rsidRPr="00E569B6">
        <w:lastRenderedPageBreak/>
        <w:t xml:space="preserve"> (ç) Yukarıdaki kurallar, yeni açılan ünite ve kulüpte bahsedilen branşlarda lider olmaması şartı ile kulüpler ve üniteler için de geçerlidir.</w:t>
      </w:r>
    </w:p>
    <w:p w:rsidR="00320315" w:rsidRPr="00E569B6" w:rsidRDefault="00320315" w:rsidP="00F70651">
      <w:pPr>
        <w:jc w:val="both"/>
      </w:pPr>
      <w:r w:rsidRPr="00E569B6">
        <w:t xml:space="preserve"> (d) Madde 11/2 her kulüp ve okulda tekrarı olmayacak ve suiistimale mahal vermeyecek şekilde uygulanır. </w:t>
      </w:r>
    </w:p>
    <w:p w:rsidR="00320315" w:rsidRPr="00E569B6" w:rsidRDefault="00320315" w:rsidP="00F70651">
      <w:pPr>
        <w:jc w:val="both"/>
      </w:pPr>
    </w:p>
    <w:p w:rsidR="00320315" w:rsidRPr="00E569B6" w:rsidRDefault="00320315" w:rsidP="00F70651">
      <w:pPr>
        <w:jc w:val="both"/>
      </w:pPr>
      <w:r w:rsidRPr="00E569B6">
        <w:t xml:space="preserve">(3) Oymakbaşı branş kursu belgesi: </w:t>
      </w:r>
    </w:p>
    <w:p w:rsidR="00320315" w:rsidRPr="00E569B6" w:rsidRDefault="00320315" w:rsidP="00F70651">
      <w:pPr>
        <w:jc w:val="both"/>
      </w:pPr>
      <w:r w:rsidRPr="00E569B6">
        <w:t xml:space="preserve">a) Bu sertifika </w:t>
      </w:r>
      <w:r w:rsidR="002C28E0" w:rsidRPr="00E569B6">
        <w:t>o</w:t>
      </w:r>
      <w:r w:rsidRPr="00E569B6">
        <w:t>ymak basamağını çalıştır</w:t>
      </w:r>
      <w:r w:rsidR="0017096C" w:rsidRPr="00E569B6">
        <w:t>mak içindir.</w:t>
      </w:r>
    </w:p>
    <w:p w:rsidR="00320315" w:rsidRPr="00E569B6" w:rsidRDefault="00320315" w:rsidP="00F70651">
      <w:pPr>
        <w:jc w:val="both"/>
      </w:pPr>
      <w:r w:rsidRPr="00E569B6">
        <w:t xml:space="preserve">b) Yeni kuruluşlarda, açılacak ilk </w:t>
      </w:r>
      <w:proofErr w:type="spellStart"/>
      <w:r w:rsidRPr="00E569B6">
        <w:t>kümebaşı</w:t>
      </w:r>
      <w:proofErr w:type="spellEnd"/>
      <w:r w:rsidRPr="00E569B6">
        <w:t xml:space="preserve"> (</w:t>
      </w:r>
      <w:proofErr w:type="spellStart"/>
      <w:r w:rsidR="006E53B5" w:rsidRPr="00E569B6">
        <w:t>b</w:t>
      </w:r>
      <w:r w:rsidRPr="00E569B6">
        <w:t>aşkurt</w:t>
      </w:r>
      <w:proofErr w:type="spellEnd"/>
      <w:r w:rsidRPr="00E569B6">
        <w:t xml:space="preserve">) ve </w:t>
      </w:r>
      <w:proofErr w:type="spellStart"/>
      <w:r w:rsidRPr="00E569B6">
        <w:t>ocakbaşı</w:t>
      </w:r>
      <w:proofErr w:type="spellEnd"/>
      <w:r w:rsidRPr="00E569B6">
        <w:t xml:space="preserve"> kursuna kadar, 24 yaşını doldurduktan sonra küme ve ocakta 1 yıl süre ile ünite liderliği yapabilir. İlk kursa katılamaz veya başaramaz ise ünitesi kapanır.</w:t>
      </w:r>
    </w:p>
    <w:p w:rsidR="00320315" w:rsidRPr="00E569B6" w:rsidRDefault="00320315" w:rsidP="00F70651">
      <w:pPr>
        <w:jc w:val="both"/>
      </w:pPr>
      <w:r w:rsidRPr="00E569B6">
        <w:t xml:space="preserve">c) 21 Yaşını doldurduktan sonra </w:t>
      </w:r>
      <w:r w:rsidR="005E06F4" w:rsidRPr="00E569B6">
        <w:t>o</w:t>
      </w:r>
      <w:r w:rsidRPr="00E569B6">
        <w:t xml:space="preserve">cak veya </w:t>
      </w:r>
      <w:r w:rsidR="005E06F4" w:rsidRPr="00E569B6">
        <w:t>k</w:t>
      </w:r>
      <w:r w:rsidRPr="00E569B6">
        <w:t>ümede yardımcılık yapabilir.</w:t>
      </w:r>
    </w:p>
    <w:p w:rsidR="00DB0182" w:rsidRPr="00E569B6" w:rsidRDefault="00320315" w:rsidP="00F70651">
      <w:pPr>
        <w:jc w:val="both"/>
      </w:pPr>
      <w:r w:rsidRPr="00E569B6">
        <w:t xml:space="preserve">ç) Bu kursun sertifikası ile beraber ancak diğer lider gelişim kursları sertifikalarına sahip ise açık hava faaliyeti yapabilir. (İlkyardım, </w:t>
      </w:r>
      <w:r w:rsidR="005E06F4" w:rsidRPr="00E569B6">
        <w:t>y</w:t>
      </w:r>
      <w:r w:rsidRPr="00E569B6">
        <w:t xml:space="preserve">az kampçılığı, </w:t>
      </w:r>
      <w:r w:rsidR="005E06F4" w:rsidRPr="00E569B6">
        <w:t>k</w:t>
      </w:r>
      <w:r w:rsidRPr="00E569B6">
        <w:t>ış kampçılığı kursları)</w:t>
      </w:r>
    </w:p>
    <w:p w:rsidR="00DB0182" w:rsidRPr="00E569B6" w:rsidRDefault="00DB0182" w:rsidP="00F70651">
      <w:pPr>
        <w:jc w:val="both"/>
      </w:pPr>
    </w:p>
    <w:p w:rsidR="00320315" w:rsidRPr="00E569B6" w:rsidRDefault="00320315" w:rsidP="00F70651">
      <w:pPr>
        <w:jc w:val="both"/>
        <w:rPr>
          <w:b/>
        </w:rPr>
      </w:pPr>
      <w:r w:rsidRPr="00E569B6">
        <w:t xml:space="preserve">(4) </w:t>
      </w:r>
      <w:proofErr w:type="spellStart"/>
      <w:r w:rsidRPr="00E569B6">
        <w:t>Kümebaşı</w:t>
      </w:r>
      <w:proofErr w:type="spellEnd"/>
      <w:r w:rsidRPr="00E569B6">
        <w:t xml:space="preserve"> (</w:t>
      </w:r>
      <w:proofErr w:type="spellStart"/>
      <w:r w:rsidR="002C28E0" w:rsidRPr="00E569B6">
        <w:t>b</w:t>
      </w:r>
      <w:r w:rsidRPr="00E569B6">
        <w:t>aşkurt</w:t>
      </w:r>
      <w:proofErr w:type="spellEnd"/>
      <w:r w:rsidRPr="00E569B6">
        <w:t xml:space="preserve">), </w:t>
      </w:r>
      <w:proofErr w:type="spellStart"/>
      <w:r w:rsidR="002C28E0" w:rsidRPr="00E569B6">
        <w:t>o</w:t>
      </w:r>
      <w:r w:rsidRPr="00E569B6">
        <w:t>cakbaşı</w:t>
      </w:r>
      <w:proofErr w:type="spellEnd"/>
      <w:r w:rsidRPr="00E569B6">
        <w:t xml:space="preserve"> branş kursu belgesi: </w:t>
      </w:r>
    </w:p>
    <w:p w:rsidR="00320315" w:rsidRPr="00E569B6" w:rsidRDefault="00320315" w:rsidP="00F70651">
      <w:pPr>
        <w:jc w:val="both"/>
      </w:pPr>
      <w:r w:rsidRPr="00E569B6">
        <w:t xml:space="preserve">a) Branşını gördüğü basamağın ünitesini çalıştırabilir. </w:t>
      </w:r>
    </w:p>
    <w:p w:rsidR="00320315" w:rsidRPr="00E569B6" w:rsidRDefault="00320315" w:rsidP="00F70651">
      <w:pPr>
        <w:jc w:val="both"/>
      </w:pPr>
      <w:r w:rsidRPr="00E569B6">
        <w:t>b) Tahta işaretli lider dahi olsa hiç kimse sertifikasına sahip olmadığı branşı çalıştıramaz.</w:t>
      </w:r>
    </w:p>
    <w:p w:rsidR="00320315" w:rsidRPr="00E569B6" w:rsidRDefault="00320315" w:rsidP="00F70651">
      <w:pPr>
        <w:jc w:val="both"/>
      </w:pPr>
      <w:r w:rsidRPr="00E569B6">
        <w:t xml:space="preserve">c) Bu kursun sertifikası ile beraber ancak diğer lider gelişim kursları sertifikalarına sahip ise açık hava faaliyeti yapabilir. (İlkyardım, </w:t>
      </w:r>
      <w:r w:rsidR="005E06F4" w:rsidRPr="00E569B6">
        <w:t>y</w:t>
      </w:r>
      <w:r w:rsidRPr="00E569B6">
        <w:t xml:space="preserve">az kampçılığı, </w:t>
      </w:r>
      <w:r w:rsidR="005E06F4" w:rsidRPr="00E569B6">
        <w:t>k</w:t>
      </w:r>
      <w:r w:rsidRPr="00E569B6">
        <w:t>ış kampçılığı kursları)</w:t>
      </w:r>
    </w:p>
    <w:p w:rsidR="001E19C9" w:rsidRPr="00E569B6" w:rsidRDefault="00320315" w:rsidP="00F70651">
      <w:pPr>
        <w:jc w:val="both"/>
      </w:pPr>
      <w:r w:rsidRPr="00E569B6">
        <w:br/>
        <w:t xml:space="preserve">(5) Deniz ve hava </w:t>
      </w:r>
      <w:proofErr w:type="spellStart"/>
      <w:r w:rsidRPr="00E569B6">
        <w:t>ocakbaşı</w:t>
      </w:r>
      <w:proofErr w:type="spellEnd"/>
      <w:r w:rsidRPr="00E569B6">
        <w:t xml:space="preserve"> kursları belgesi: Deniz veya </w:t>
      </w:r>
      <w:r w:rsidR="00E51811" w:rsidRPr="00E569B6">
        <w:t>h</w:t>
      </w:r>
      <w:r w:rsidRPr="00E569B6">
        <w:t xml:space="preserve">ava </w:t>
      </w:r>
      <w:r w:rsidR="00E51811" w:rsidRPr="00E569B6">
        <w:t>e</w:t>
      </w:r>
      <w:r w:rsidRPr="00E569B6">
        <w:t xml:space="preserve">rgin izci ocağı çalıştırabilir. </w:t>
      </w:r>
      <w:r w:rsidRPr="00E569B6">
        <w:br/>
      </w:r>
    </w:p>
    <w:p w:rsidR="00320315" w:rsidRPr="00E569B6" w:rsidRDefault="00320315" w:rsidP="00F70651">
      <w:pPr>
        <w:jc w:val="both"/>
      </w:pPr>
      <w:r w:rsidRPr="00E569B6">
        <w:t>(6) İki tahta işareti (</w:t>
      </w:r>
      <w:r w:rsidR="00E51811" w:rsidRPr="00E569B6">
        <w:t>i</w:t>
      </w:r>
      <w:r w:rsidRPr="00E569B6">
        <w:t xml:space="preserve">leri </w:t>
      </w:r>
      <w:r w:rsidR="00E51811" w:rsidRPr="00E569B6">
        <w:t>o</w:t>
      </w:r>
      <w:r w:rsidRPr="00E569B6">
        <w:t xml:space="preserve">ymakbaşı, </w:t>
      </w:r>
      <w:proofErr w:type="spellStart"/>
      <w:r w:rsidR="00E51811" w:rsidRPr="00E569B6">
        <w:t>w</w:t>
      </w:r>
      <w:r w:rsidRPr="00E569B6">
        <w:t>ood</w:t>
      </w:r>
      <w:proofErr w:type="spellEnd"/>
      <w:r w:rsidRPr="00E569B6">
        <w:t>-</w:t>
      </w:r>
      <w:proofErr w:type="spellStart"/>
      <w:r w:rsidR="00E51811" w:rsidRPr="00E569B6">
        <w:t>b</w:t>
      </w:r>
      <w:r w:rsidRPr="00E569B6">
        <w:t>adge</w:t>
      </w:r>
      <w:proofErr w:type="spellEnd"/>
      <w:r w:rsidRPr="00E569B6">
        <w:t>) kursu belgesi:</w:t>
      </w:r>
    </w:p>
    <w:p w:rsidR="00320315" w:rsidRPr="00E569B6" w:rsidRDefault="00320315" w:rsidP="00F70651">
      <w:pPr>
        <w:jc w:val="both"/>
      </w:pPr>
      <w:r w:rsidRPr="00E569B6">
        <w:t>a) İki tahta işaretli liderler, Fede</w:t>
      </w:r>
      <w:r w:rsidR="001C6031" w:rsidRPr="00E569B6">
        <w:t xml:space="preserve">rasyon </w:t>
      </w:r>
      <w:r w:rsidRPr="00E569B6">
        <w:t>tarafından kurslarda, kurs müdür yardımcısı olarak görevlendirilebilir.</w:t>
      </w:r>
    </w:p>
    <w:p w:rsidR="00320315" w:rsidRPr="00E569B6" w:rsidRDefault="00320315" w:rsidP="00F70651">
      <w:pPr>
        <w:jc w:val="both"/>
      </w:pPr>
      <w:r w:rsidRPr="00E569B6">
        <w:t xml:space="preserve">b) Kulüp </w:t>
      </w:r>
      <w:r w:rsidR="00E51811" w:rsidRPr="00E569B6">
        <w:t>ö</w:t>
      </w:r>
      <w:r w:rsidRPr="00E569B6">
        <w:t>nderi olabilir.</w:t>
      </w:r>
    </w:p>
    <w:p w:rsidR="00320315" w:rsidRPr="00E569B6" w:rsidRDefault="00320315" w:rsidP="00F70651">
      <w:pPr>
        <w:jc w:val="both"/>
      </w:pPr>
      <w:r w:rsidRPr="00E569B6">
        <w:t>c) Oymak ve kursunu gördüğü diğer branşlarda ünite liderliği yapabilir.</w:t>
      </w:r>
    </w:p>
    <w:p w:rsidR="001E19C9" w:rsidRPr="00E569B6" w:rsidRDefault="001E19C9" w:rsidP="00F70651">
      <w:pPr>
        <w:jc w:val="both"/>
      </w:pPr>
    </w:p>
    <w:p w:rsidR="00320315" w:rsidRPr="00E569B6" w:rsidRDefault="00320315" w:rsidP="00F70651">
      <w:pPr>
        <w:jc w:val="both"/>
      </w:pPr>
      <w:r w:rsidRPr="00E569B6">
        <w:t xml:space="preserve">(7) Üç tahta işareti belgesi: </w:t>
      </w:r>
    </w:p>
    <w:p w:rsidR="00320315" w:rsidRPr="00E569B6" w:rsidRDefault="00320315" w:rsidP="00F70651">
      <w:pPr>
        <w:jc w:val="both"/>
      </w:pPr>
      <w:r w:rsidRPr="00E569B6">
        <w:t xml:space="preserve">(a)Üç tahta işaretli liderler, </w:t>
      </w:r>
      <w:r w:rsidR="002310EF" w:rsidRPr="00E569B6">
        <w:t xml:space="preserve"> Federasyon</w:t>
      </w:r>
      <w:r w:rsidRPr="00E569B6">
        <w:t xml:space="preserve"> tarafından açılan </w:t>
      </w:r>
      <w:r w:rsidR="00F05E4D" w:rsidRPr="00E569B6">
        <w:t>liderlik temel</w:t>
      </w:r>
      <w:r w:rsidRPr="00E569B6">
        <w:t xml:space="preserve"> kurslarında müdür, diğer branş kurslarında ve </w:t>
      </w:r>
      <w:r w:rsidR="005E06F4" w:rsidRPr="00E569B6">
        <w:t>t</w:t>
      </w:r>
      <w:r w:rsidRPr="00E569B6">
        <w:t xml:space="preserve">ahta </w:t>
      </w:r>
      <w:r w:rsidR="005E06F4" w:rsidRPr="00E569B6">
        <w:t>i</w:t>
      </w:r>
      <w:r w:rsidRPr="00E569B6">
        <w:t>şaret kurslarında müdür veya müdür yardımcısı olarak görevlendirilebilir.</w:t>
      </w:r>
    </w:p>
    <w:p w:rsidR="00320315" w:rsidRPr="00E569B6" w:rsidRDefault="00320315" w:rsidP="00F70651">
      <w:pPr>
        <w:jc w:val="both"/>
      </w:pPr>
      <w:r w:rsidRPr="00E569B6">
        <w:t>(b) Oymak ve kursunu gördüğü diğer branşlarda ünite liderliği yapabilir.</w:t>
      </w:r>
    </w:p>
    <w:p w:rsidR="00320315" w:rsidRPr="00E569B6" w:rsidRDefault="00320315" w:rsidP="00F70651">
      <w:pPr>
        <w:jc w:val="both"/>
        <w:rPr>
          <w:b/>
        </w:rPr>
      </w:pPr>
    </w:p>
    <w:p w:rsidR="00320315" w:rsidRPr="00E569B6" w:rsidRDefault="00320315" w:rsidP="00F70651">
      <w:pPr>
        <w:jc w:val="both"/>
      </w:pPr>
      <w:r w:rsidRPr="00E569B6">
        <w:t xml:space="preserve">(8) Dört tahta işareti belgesi: </w:t>
      </w:r>
    </w:p>
    <w:p w:rsidR="00320315" w:rsidRPr="00E569B6" w:rsidRDefault="00320315" w:rsidP="00F70651">
      <w:pPr>
        <w:jc w:val="both"/>
      </w:pPr>
      <w:r w:rsidRPr="00E569B6">
        <w:t xml:space="preserve">(a) Dört tahta işaretli liderler, </w:t>
      </w:r>
      <w:r w:rsidR="002310EF" w:rsidRPr="00E569B6">
        <w:t xml:space="preserve"> Federasyon</w:t>
      </w:r>
      <w:r w:rsidRPr="00E569B6">
        <w:t xml:space="preserve"> tarafından açılan branş kursları ve tahta işareti kurslarında müdür ve müdür yardımcısı olarak görevlendirilebilir.</w:t>
      </w:r>
    </w:p>
    <w:p w:rsidR="00320315" w:rsidRPr="00E569B6" w:rsidRDefault="00320315" w:rsidP="00F70651">
      <w:pPr>
        <w:jc w:val="both"/>
      </w:pPr>
      <w:r w:rsidRPr="00E569B6">
        <w:t>(b) Oymak ve kursunu gördüğü diğer branşlarda ünite liderliği yapabilir.</w:t>
      </w:r>
    </w:p>
    <w:p w:rsidR="001E19C9" w:rsidRPr="00E569B6" w:rsidRDefault="001E19C9" w:rsidP="00F70651">
      <w:pPr>
        <w:jc w:val="both"/>
      </w:pPr>
    </w:p>
    <w:p w:rsidR="00320315" w:rsidRPr="00E569B6" w:rsidRDefault="00320315" w:rsidP="00F70651">
      <w:pPr>
        <w:jc w:val="both"/>
      </w:pPr>
      <w:r w:rsidRPr="00E569B6">
        <w:t xml:space="preserve">(9) İlk </w:t>
      </w:r>
      <w:r w:rsidR="001E19C9" w:rsidRPr="00E569B6">
        <w:t>y</w:t>
      </w:r>
      <w:r w:rsidRPr="00E569B6">
        <w:t xml:space="preserve">ardım </w:t>
      </w:r>
      <w:r w:rsidR="001E19C9" w:rsidRPr="00E569B6">
        <w:t>k</w:t>
      </w:r>
      <w:r w:rsidRPr="00E569B6">
        <w:t xml:space="preserve">ursu </w:t>
      </w:r>
      <w:r w:rsidR="001E19C9" w:rsidRPr="00E569B6">
        <w:t>b</w:t>
      </w:r>
      <w:r w:rsidRPr="00E569B6">
        <w:t>elgesi: Her liderde bulunması gerekir. Bu sertifika olmadan bir izci lideri izcilerine hiçbir açık hava faaliyeti yaptıramaz. Bu belge sahibi en az bir kişi olmadan hiçbir kamp ve açık hava faaliyeti yapılamaz.</w:t>
      </w:r>
    </w:p>
    <w:p w:rsidR="001E19C9" w:rsidRPr="00E569B6" w:rsidRDefault="00320315" w:rsidP="00E97BE0">
      <w:r w:rsidRPr="00E569B6">
        <w:br/>
        <w:t xml:space="preserve">(10) Yaz </w:t>
      </w:r>
      <w:r w:rsidR="001E19C9" w:rsidRPr="00E569B6">
        <w:t>k</w:t>
      </w:r>
      <w:r w:rsidRPr="00E569B6">
        <w:t xml:space="preserve">ampçılığı </w:t>
      </w:r>
      <w:r w:rsidR="001E19C9" w:rsidRPr="00E569B6">
        <w:t>k</w:t>
      </w:r>
      <w:r w:rsidRPr="00E569B6">
        <w:t xml:space="preserve">ursu </w:t>
      </w:r>
      <w:r w:rsidR="001E19C9" w:rsidRPr="00E569B6">
        <w:t>b</w:t>
      </w:r>
      <w:r w:rsidRPr="00E569B6">
        <w:t xml:space="preserve">elgesi: Bir ünite liderinin izcilerini kampa ve geziye </w:t>
      </w:r>
      <w:r w:rsidR="00E97BE0" w:rsidRPr="00E569B6">
        <w:t>g</w:t>
      </w:r>
      <w:r w:rsidRPr="00E569B6">
        <w:t>ötürebilmesi için gereklidir. Bu belge sahibi en az bir kişi olmadan hiçbir kamp ve açık hava faaliyeti yapılamaz.</w:t>
      </w:r>
      <w:r w:rsidRPr="00E569B6">
        <w:br/>
      </w:r>
    </w:p>
    <w:p w:rsidR="00320315" w:rsidRPr="00E569B6" w:rsidRDefault="00320315" w:rsidP="00F70651">
      <w:pPr>
        <w:jc w:val="both"/>
      </w:pPr>
      <w:r w:rsidRPr="00E569B6">
        <w:t xml:space="preserve">(11) Kış </w:t>
      </w:r>
      <w:r w:rsidR="001E19C9" w:rsidRPr="00E569B6">
        <w:t>k</w:t>
      </w:r>
      <w:r w:rsidRPr="00E569B6">
        <w:t xml:space="preserve">ampçılığı </w:t>
      </w:r>
      <w:r w:rsidR="001E19C9" w:rsidRPr="00E569B6">
        <w:t>k</w:t>
      </w:r>
      <w:r w:rsidRPr="00E569B6">
        <w:t xml:space="preserve">ursu </w:t>
      </w:r>
      <w:r w:rsidR="001E19C9" w:rsidRPr="00E569B6">
        <w:t>b</w:t>
      </w:r>
      <w:r w:rsidRPr="00E569B6">
        <w:t>elgesi: Bir ünite liderinin izcilerini kış açık hava faaliyeti ve kampına götürebilmesi için gereklidir. Bu belge sahibi en az bir kişi olmadan hiçbir kış açık hava faaliyeti ve kampı yapılamaz.</w:t>
      </w:r>
    </w:p>
    <w:p w:rsidR="00320315" w:rsidRPr="00E569B6" w:rsidRDefault="00320315" w:rsidP="00F70651">
      <w:pPr>
        <w:jc w:val="both"/>
      </w:pPr>
      <w:r w:rsidRPr="00E569B6">
        <w:br/>
        <w:t xml:space="preserve">(12) Önderlik </w:t>
      </w:r>
      <w:r w:rsidR="001E19C9" w:rsidRPr="00E569B6">
        <w:t>k</w:t>
      </w:r>
      <w:r w:rsidRPr="00E569B6">
        <w:t xml:space="preserve">ursu </w:t>
      </w:r>
      <w:r w:rsidR="001E19C9" w:rsidRPr="00E569B6">
        <w:t>b</w:t>
      </w:r>
      <w:r w:rsidRPr="00E569B6">
        <w:t>elgesi: Kulüplerin önder atamasında arayacağı belgedir. Kulüpler bu sertifika sahibi olmayan kişi atarsa iki yıl içinde önderlik kursu sertifikası sahibi olması gerekmektedir. Kulüp ikinci önder atamasını sadece bu sertifika sahipleri için yapabilir.</w:t>
      </w:r>
    </w:p>
    <w:p w:rsidR="0017096C" w:rsidRPr="00E569B6" w:rsidRDefault="0017096C" w:rsidP="00F70651">
      <w:pPr>
        <w:jc w:val="both"/>
      </w:pPr>
    </w:p>
    <w:p w:rsidR="00320315" w:rsidRPr="00E569B6" w:rsidRDefault="00320315" w:rsidP="00F70651">
      <w:pPr>
        <w:jc w:val="both"/>
      </w:pPr>
      <w:r w:rsidRPr="00E569B6">
        <w:lastRenderedPageBreak/>
        <w:t>(13) Diğer kurs sertifikaları da kursun içeriğine uygun faaliyetleri yapabilmesine imkân sağlar.</w:t>
      </w:r>
    </w:p>
    <w:p w:rsidR="001E19C9" w:rsidRPr="00E569B6" w:rsidRDefault="001E19C9" w:rsidP="00F70651">
      <w:pPr>
        <w:jc w:val="both"/>
      </w:pPr>
    </w:p>
    <w:p w:rsidR="00FF005F" w:rsidRPr="00E569B6" w:rsidRDefault="00320315" w:rsidP="00F70651">
      <w:pPr>
        <w:jc w:val="both"/>
      </w:pPr>
      <w:r w:rsidRPr="00E569B6">
        <w:t>(14) TİFAKE kurslarının sertifikaları, sertifika sahiplerinin ekipl</w:t>
      </w:r>
      <w:r w:rsidR="00FF005F" w:rsidRPr="00E569B6">
        <w:t>er içindeki görevini belirler.</w:t>
      </w:r>
    </w:p>
    <w:p w:rsidR="00FF005F" w:rsidRPr="00E569B6" w:rsidRDefault="00FF005F" w:rsidP="00F70651">
      <w:pPr>
        <w:jc w:val="both"/>
      </w:pPr>
    </w:p>
    <w:p w:rsidR="0022692F" w:rsidRPr="00E569B6" w:rsidRDefault="0022692F" w:rsidP="00F70651">
      <w:pPr>
        <w:jc w:val="both"/>
        <w:rPr>
          <w:b/>
          <w:bCs/>
        </w:rPr>
      </w:pPr>
    </w:p>
    <w:p w:rsidR="00FF005F" w:rsidRPr="00E569B6" w:rsidRDefault="00320315" w:rsidP="00F70651">
      <w:pPr>
        <w:jc w:val="both"/>
        <w:rPr>
          <w:b/>
          <w:bCs/>
        </w:rPr>
      </w:pPr>
      <w:r w:rsidRPr="00E569B6">
        <w:rPr>
          <w:b/>
          <w:bCs/>
        </w:rPr>
        <w:t>Sınavların değerlendirilmesiyle ilgili esaslar</w:t>
      </w:r>
    </w:p>
    <w:p w:rsidR="00FF005F" w:rsidRPr="00E569B6" w:rsidRDefault="00320315" w:rsidP="00F70651">
      <w:pPr>
        <w:jc w:val="both"/>
      </w:pPr>
      <w:r w:rsidRPr="00E569B6">
        <w:rPr>
          <w:b/>
        </w:rPr>
        <w:t xml:space="preserve">Madde 12 - </w:t>
      </w:r>
      <w:r w:rsidRPr="00E569B6">
        <w:t>(1) Kursiyerler, eğitim kurs programlarının içeriğine göre, kurs başında, kurs arasında veya sonunda yazılı ve uygulamalı sınava tabi tutulur ve faaliyet boyunca liderlik davranış, beceri, gözlemi yapılara</w:t>
      </w:r>
      <w:r w:rsidR="00FF005F" w:rsidRPr="00E569B6">
        <w:t>k değerlendirmeye dâhil edilir.</w:t>
      </w:r>
    </w:p>
    <w:p w:rsidR="00320315" w:rsidRPr="00E569B6" w:rsidRDefault="00320315" w:rsidP="00F70651">
      <w:pPr>
        <w:jc w:val="both"/>
      </w:pPr>
      <w:r w:rsidRPr="00E569B6">
        <w:t>(2) Kursların değerlendirilmesi, derslerin özelliklerine göre yazılı ve uygulamalı yapılır.</w:t>
      </w:r>
      <w:r w:rsidRPr="00E569B6">
        <w:br/>
        <w:t xml:space="preserve">(3) İki tahta işareti kursunun pratik sertifikasını aldıktan sonra, kursiyer kendine verilecek konuda tez hazırlamak zorundadır. Tez zamanını geçirenlere veya tezi jüri tarafından kabul edilmeyenlere, tez hazırlamak için bir hak daha tanınır. Bu kişiler, açılacak olan bir sonraki iki tahta işareti kursunu takiben bir ay içinde </w:t>
      </w:r>
      <w:r w:rsidR="002310EF" w:rsidRPr="00E569B6">
        <w:t xml:space="preserve"> Federasyon</w:t>
      </w:r>
      <w:r w:rsidRPr="00E569B6">
        <w:t>a dilekçe ile başvurarak tez konusu talep edebilirler. Bu kişilere tez konusunu vermek ve değerlendirmek, en son açılan iki tahta işareti kursunun yönetimince yapılacaktır.</w:t>
      </w:r>
    </w:p>
    <w:p w:rsidR="00FF005F" w:rsidRPr="00E569B6" w:rsidRDefault="00320315" w:rsidP="00F70651">
      <w:pPr>
        <w:jc w:val="both"/>
      </w:pPr>
      <w:r w:rsidRPr="00E569B6">
        <w:t xml:space="preserve">(4) İzcilik eğitim programlarında değerlendirmeler, sadece ders saatleri ve konuları ile sınırlı olmayıp katılanların eğitimcilik vasfı, beceri ve davranışları da dikkate alınır. İzci teslim edilecek bir lider için ahlâklı olmak, çocuk ve genç önünde iyi model olabilmek, fikir ve davranış bütünlüğü, </w:t>
      </w:r>
      <w:proofErr w:type="spellStart"/>
      <w:r w:rsidRPr="00E569B6">
        <w:t>and</w:t>
      </w:r>
      <w:proofErr w:type="spellEnd"/>
      <w:r w:rsidRPr="00E569B6">
        <w:t xml:space="preserve">, türe, amaç ve parolalara uygun davranışlar sergileyebilmek esastır. Bu açıdan kurs yönetiminin çoğunluğunda olumlu izlenim bırakmayan kursiyer, uygulama ve yazılı imtihanlardan başarılı olsa bile sertifika alamaz. Bu durumdaki kursiyerler için kurs yönetimi, kursiyerle ilgili ayrıntılı bilgileri içeren bir belge düzenler. Bu bilgi, kursiyerin gideceği sonraki kurs yöneticilerine de </w:t>
      </w:r>
      <w:r w:rsidR="0017096C" w:rsidRPr="00E569B6">
        <w:t>g</w:t>
      </w:r>
      <w:r w:rsidRPr="00E569B6">
        <w:t xml:space="preserve">enel </w:t>
      </w:r>
      <w:r w:rsidR="0017096C" w:rsidRPr="00E569B6">
        <w:t>s</w:t>
      </w:r>
      <w:r w:rsidRPr="00E569B6">
        <w:t xml:space="preserve">ekreter tarafından iletilir. Bu madde kapsamında kurs yöneticilerinden her hangi biri, olumsuz davranışlara sahip olduğu halde yönetim tarafından sertifika verilmesi kararlaştırılan kişiler hakkında şahit olduğu problemi konu alan şahsi bir rapor düzenleyerek Federasyona ayrıca yollar. Bu rapor </w:t>
      </w:r>
      <w:r w:rsidR="001E19C9" w:rsidRPr="00E569B6">
        <w:t>e</w:t>
      </w:r>
      <w:r w:rsidRPr="00E569B6">
        <w:t xml:space="preserve">ğitim </w:t>
      </w:r>
      <w:r w:rsidR="001E19C9" w:rsidRPr="00E569B6">
        <w:t>k</w:t>
      </w:r>
      <w:r w:rsidRPr="00E569B6">
        <w:t>urulu tarafından değ</w:t>
      </w:r>
      <w:r w:rsidR="00FF005F" w:rsidRPr="00E569B6">
        <w:t>erlendirilerek karara bağlanır.</w:t>
      </w:r>
    </w:p>
    <w:p w:rsidR="00FF005F" w:rsidRPr="00E569B6" w:rsidRDefault="00320315" w:rsidP="00F70651">
      <w:pPr>
        <w:jc w:val="both"/>
      </w:pPr>
      <w:r w:rsidRPr="00E569B6">
        <w:t xml:space="preserve">(5) Tüm kursların sınav sonuçları 100 puan üzerinden değerlendirilir. Başarılı sayılmak için en </w:t>
      </w:r>
      <w:r w:rsidR="00FF005F" w:rsidRPr="00E569B6">
        <w:t>az 70 puan alınması zorunludur.</w:t>
      </w:r>
    </w:p>
    <w:p w:rsidR="00320315" w:rsidRPr="00E569B6" w:rsidRDefault="00320315" w:rsidP="00F70651">
      <w:pPr>
        <w:jc w:val="both"/>
      </w:pPr>
      <w:r w:rsidRPr="00E569B6">
        <w:t>(6) Tüm bu değerlendirmelere ait, tutanak ve belgelerin ilgili kurs yönetimince belirtilen süre ve format dâhilinde kurs raporuna eklenmesi zorunludur.</w:t>
      </w:r>
    </w:p>
    <w:p w:rsidR="00320315" w:rsidRPr="00E569B6" w:rsidRDefault="00320315" w:rsidP="00F70651">
      <w:pPr>
        <w:jc w:val="both"/>
      </w:pPr>
      <w:r w:rsidRPr="00E569B6">
        <w:t xml:space="preserve">(7) Lider </w:t>
      </w:r>
      <w:r w:rsidR="001E19C9" w:rsidRPr="00E569B6">
        <w:t>e</w:t>
      </w:r>
      <w:r w:rsidRPr="00E569B6">
        <w:t xml:space="preserve">ğitim </w:t>
      </w:r>
      <w:r w:rsidR="001E19C9" w:rsidRPr="00E569B6">
        <w:t>d</w:t>
      </w:r>
      <w:r w:rsidRPr="00E569B6">
        <w:t xml:space="preserve">efterinde belirtilen, kurslar öncesinde tamamlanması gereken çalışmalar, öğrenilmesi gereken bilgiler, kurs içinde uygulatılır gözlemlenir, takip edilir, kurslar esnasında işlenmese dahi sınavlarda sorulur. </w:t>
      </w:r>
    </w:p>
    <w:p w:rsidR="00E97BE0" w:rsidRPr="00E569B6" w:rsidRDefault="00E97BE0" w:rsidP="00F70651">
      <w:pPr>
        <w:jc w:val="both"/>
        <w:rPr>
          <w:b/>
        </w:rPr>
      </w:pPr>
    </w:p>
    <w:p w:rsidR="00320315" w:rsidRPr="00E569B6" w:rsidRDefault="00320315" w:rsidP="00F70651">
      <w:pPr>
        <w:jc w:val="both"/>
        <w:rPr>
          <w:b/>
        </w:rPr>
      </w:pPr>
      <w:r w:rsidRPr="00E569B6">
        <w:rPr>
          <w:b/>
        </w:rPr>
        <w:t xml:space="preserve">Sınav sonuçlarına itiraz hakkı </w:t>
      </w:r>
    </w:p>
    <w:p w:rsidR="00FF005F" w:rsidRPr="00E569B6" w:rsidRDefault="00320315" w:rsidP="00F70651">
      <w:pPr>
        <w:jc w:val="both"/>
      </w:pPr>
      <w:r w:rsidRPr="00E569B6">
        <w:rPr>
          <w:b/>
        </w:rPr>
        <w:t xml:space="preserve">Madde 13 - </w:t>
      </w:r>
      <w:r w:rsidRPr="00E569B6">
        <w:t xml:space="preserve"> (1) İzci lideri eğitim kurslarının yazılı ve sözlü sınavlarının değerlendirme sonuçlarına yapılacak itirazlar, sonuçların yayımlandığı tarihten itibaren 15 gün içinde </w:t>
      </w:r>
      <w:r w:rsidR="00FF005F" w:rsidRPr="00E569B6">
        <w:t xml:space="preserve">yazılı olarak </w:t>
      </w:r>
      <w:r w:rsidR="002310EF" w:rsidRPr="00E569B6">
        <w:t xml:space="preserve">Federasyona </w:t>
      </w:r>
      <w:r w:rsidR="00FF005F" w:rsidRPr="00E569B6">
        <w:t>yapılır.</w:t>
      </w:r>
    </w:p>
    <w:p w:rsidR="00E97BE0" w:rsidRPr="00E569B6" w:rsidRDefault="00E97BE0" w:rsidP="00F70651">
      <w:pPr>
        <w:jc w:val="both"/>
        <w:rPr>
          <w:b/>
        </w:rPr>
      </w:pPr>
    </w:p>
    <w:p w:rsidR="00320315" w:rsidRPr="00E569B6" w:rsidRDefault="00320315" w:rsidP="00F70651">
      <w:pPr>
        <w:jc w:val="both"/>
        <w:rPr>
          <w:b/>
        </w:rPr>
      </w:pPr>
      <w:r w:rsidRPr="00E569B6">
        <w:rPr>
          <w:b/>
        </w:rPr>
        <w:t xml:space="preserve">Belge verilmesi </w:t>
      </w:r>
    </w:p>
    <w:p w:rsidR="00320315" w:rsidRPr="00E569B6" w:rsidRDefault="00320315" w:rsidP="00F70651">
      <w:pPr>
        <w:jc w:val="both"/>
      </w:pPr>
      <w:r w:rsidRPr="00E569B6">
        <w:rPr>
          <w:b/>
        </w:rPr>
        <w:t xml:space="preserve">Madde 14 - </w:t>
      </w:r>
      <w:r w:rsidRPr="00E569B6">
        <w:t xml:space="preserve">(1) İzci lideri yetiştirme kursları ile eğitim programlarını başarı ile bitirenlere, Federasyon </w:t>
      </w:r>
      <w:r w:rsidR="001E19C9" w:rsidRPr="00E569B6">
        <w:t>b</w:t>
      </w:r>
      <w:r w:rsidRPr="00E569B6">
        <w:t>aşkanı ve kurs müdürünün imzasını taşıyan kurs sertifikası verilir.</w:t>
      </w:r>
    </w:p>
    <w:p w:rsidR="00F05E4D" w:rsidRPr="00E569B6" w:rsidRDefault="00320315" w:rsidP="00F70651">
      <w:pPr>
        <w:pStyle w:val="ListeParagraf"/>
        <w:jc w:val="both"/>
      </w:pPr>
      <w:r w:rsidRPr="00E569B6">
        <w:t xml:space="preserve">(2)  Katılmış olduğu kursta başarılı olduğu halde, sertifikasını kaybeden izci </w:t>
      </w:r>
      <w:r w:rsidR="00F05E4D" w:rsidRPr="00E569B6">
        <w:t xml:space="preserve">   </w:t>
      </w:r>
    </w:p>
    <w:p w:rsidR="00F05E4D" w:rsidRPr="00E569B6" w:rsidRDefault="00F05E4D" w:rsidP="00F70651">
      <w:pPr>
        <w:pStyle w:val="ListeParagraf"/>
        <w:jc w:val="both"/>
      </w:pPr>
      <w:r w:rsidRPr="00E569B6">
        <w:t xml:space="preserve">       </w:t>
      </w:r>
      <w:r w:rsidR="00320315" w:rsidRPr="00E569B6">
        <w:t>liderleri yönetim kurulunca belirlenen ücretin yatırıldığına dair dekont ile  </w:t>
      </w:r>
      <w:r w:rsidRPr="00E569B6">
        <w:t xml:space="preserve">    </w:t>
      </w:r>
    </w:p>
    <w:p w:rsidR="002310EF" w:rsidRPr="00E569B6" w:rsidRDefault="00F05E4D" w:rsidP="00F70651">
      <w:pPr>
        <w:pStyle w:val="ListeParagraf"/>
        <w:jc w:val="both"/>
      </w:pPr>
      <w:r w:rsidRPr="00E569B6">
        <w:t xml:space="preserve">       </w:t>
      </w:r>
      <w:r w:rsidR="002310EF" w:rsidRPr="00E569B6">
        <w:t xml:space="preserve">Federasyona </w:t>
      </w:r>
      <w:r w:rsidR="00320315" w:rsidRPr="00E569B6">
        <w:t>müracaatta bulunurlar. Kayıtlar incelenere</w:t>
      </w:r>
      <w:r w:rsidR="002310EF" w:rsidRPr="00E569B6">
        <w:t xml:space="preserve">k </w:t>
      </w:r>
      <w:r w:rsidR="00320315" w:rsidRPr="00E569B6">
        <w:t xml:space="preserve">kursta başarılı olduğu </w:t>
      </w:r>
      <w:r w:rsidR="002310EF" w:rsidRPr="00E569B6">
        <w:t xml:space="preserve">   </w:t>
      </w:r>
    </w:p>
    <w:p w:rsidR="00320315" w:rsidRPr="00E569B6" w:rsidRDefault="002310EF" w:rsidP="00F70651">
      <w:pPr>
        <w:pStyle w:val="ListeParagraf"/>
        <w:jc w:val="both"/>
      </w:pPr>
      <w:r w:rsidRPr="00E569B6">
        <w:t xml:space="preserve">       </w:t>
      </w:r>
      <w:r w:rsidR="00320315" w:rsidRPr="00E569B6">
        <w:t xml:space="preserve">tespit edilen izci liderlerine yeni belgeleri verilir. </w:t>
      </w:r>
    </w:p>
    <w:p w:rsidR="00320315" w:rsidRPr="00E569B6" w:rsidRDefault="00320315" w:rsidP="00F70651">
      <w:pPr>
        <w:pStyle w:val="ListeParagraf"/>
        <w:numPr>
          <w:ilvl w:val="0"/>
          <w:numId w:val="2"/>
        </w:numPr>
        <w:jc w:val="both"/>
      </w:pPr>
      <w:r w:rsidRPr="00E569B6">
        <w:t>Kursta başarılı olmasına rağmen sertifikası eline hiç ulaşmayan izci liderleri  </w:t>
      </w:r>
      <w:r w:rsidR="002310EF" w:rsidRPr="00E569B6">
        <w:t xml:space="preserve">  Federasyon</w:t>
      </w:r>
      <w:r w:rsidRPr="00E569B6">
        <w:t xml:space="preserve">a müracaatta bulunurlar. Kayıtlar incelenerek kursta başarılı olduğu tespit edilen izci liderlerine yeni belgeleri verilir. </w:t>
      </w:r>
    </w:p>
    <w:p w:rsidR="00320315" w:rsidRPr="00E569B6" w:rsidRDefault="00320315" w:rsidP="00F70651">
      <w:pPr>
        <w:pStyle w:val="ListeParagraf"/>
        <w:numPr>
          <w:ilvl w:val="0"/>
          <w:numId w:val="2"/>
        </w:numPr>
        <w:jc w:val="both"/>
      </w:pPr>
      <w:r w:rsidRPr="00E569B6">
        <w:t xml:space="preserve">2 ve 3’üncü fıkralarda bahse konu belgeleri kurs müdürü adına </w:t>
      </w:r>
      <w:r w:rsidR="00F05E4D" w:rsidRPr="00E569B6">
        <w:t>e</w:t>
      </w:r>
      <w:r w:rsidRPr="00E569B6">
        <w:t xml:space="preserve">ğitim </w:t>
      </w:r>
      <w:r w:rsidR="00F05E4D" w:rsidRPr="00E569B6">
        <w:t>k</w:t>
      </w:r>
      <w:r w:rsidRPr="00E569B6">
        <w:t xml:space="preserve">urulu </w:t>
      </w:r>
      <w:r w:rsidR="00F05E4D" w:rsidRPr="00E569B6">
        <w:t>b</w:t>
      </w:r>
      <w:r w:rsidRPr="00E569B6">
        <w:t>aşkanı imzalar.</w:t>
      </w:r>
    </w:p>
    <w:p w:rsidR="00320315" w:rsidRPr="00E569B6" w:rsidRDefault="00320315" w:rsidP="00F70651">
      <w:pPr>
        <w:jc w:val="both"/>
      </w:pPr>
    </w:p>
    <w:p w:rsidR="0022692F" w:rsidRPr="00E569B6" w:rsidRDefault="0022692F" w:rsidP="00F70651">
      <w:pPr>
        <w:jc w:val="both"/>
      </w:pPr>
    </w:p>
    <w:p w:rsidR="00320315" w:rsidRPr="00E569B6" w:rsidRDefault="00320315" w:rsidP="00F70651">
      <w:pPr>
        <w:jc w:val="both"/>
        <w:rPr>
          <w:b/>
        </w:rPr>
      </w:pPr>
      <w:r w:rsidRPr="00E569B6">
        <w:rPr>
          <w:b/>
        </w:rPr>
        <w:lastRenderedPageBreak/>
        <w:t>Muafiyet ve denklik esasları</w:t>
      </w:r>
    </w:p>
    <w:p w:rsidR="00320315" w:rsidRPr="00E569B6" w:rsidRDefault="00320315" w:rsidP="00F70651">
      <w:pPr>
        <w:jc w:val="both"/>
      </w:pPr>
      <w:r w:rsidRPr="00E569B6">
        <w:rPr>
          <w:b/>
        </w:rPr>
        <w:t xml:space="preserve">Madde 15 </w:t>
      </w:r>
      <w:r w:rsidRPr="00E569B6">
        <w:t xml:space="preserve">- (1) 2016 yılı sonuna kadar, Milli Eğitim Bakanlığı tarafından düzenlenen tahta işareti kursları hariç diğer kurslara katılarak sertifika almış olanlar, bu belgeleri ile </w:t>
      </w:r>
      <w:r w:rsidR="002310EF" w:rsidRPr="00E569B6">
        <w:t xml:space="preserve"> Federasyon</w:t>
      </w:r>
      <w:r w:rsidRPr="00E569B6">
        <w:t xml:space="preserve">a başvurdukları takdirde denklik veya muafiyet işlemi yapılır. Denklik işlemi yapılacak olan liderler için bir uyum semineri düzenlenir. Uyum seminerine katılacak olanlar </w:t>
      </w:r>
      <w:r w:rsidR="005E06F4" w:rsidRPr="00E569B6">
        <w:t xml:space="preserve"> </w:t>
      </w:r>
      <w:r w:rsidR="002310EF" w:rsidRPr="00E569B6">
        <w:t>Federasyon</w:t>
      </w:r>
      <w:r w:rsidRPr="00E569B6">
        <w:t>a lisanslı olmak zorundadır. Seminer müdürü, en az iki tahta işareti sahibi izci liderleri arasından görevlendirilir. Denklik semineri sekiz saatlik bir programdır. Denkliği kabul edilmiş kişilere Federasyon tarafından denklik belgesi verilir.</w:t>
      </w:r>
    </w:p>
    <w:p w:rsidR="00320315" w:rsidRPr="00E569B6" w:rsidRDefault="00320315" w:rsidP="00F70651">
      <w:pPr>
        <w:jc w:val="both"/>
      </w:pPr>
      <w:r w:rsidRPr="00E569B6">
        <w:t>(2) 1989 yılından itibaren</w:t>
      </w:r>
      <w:r w:rsidR="002310EF" w:rsidRPr="00E569B6">
        <w:t xml:space="preserve"> Federasyon</w:t>
      </w:r>
      <w:r w:rsidRPr="00E569B6">
        <w:t xml:space="preserve"> haricindeki kurslarda alınmış iki, üç ve dört tahta kurslarının denklikleri yoktur. </w:t>
      </w:r>
    </w:p>
    <w:p w:rsidR="00FF005F" w:rsidRPr="00E569B6" w:rsidRDefault="00320315" w:rsidP="00F70651">
      <w:pPr>
        <w:jc w:val="both"/>
      </w:pPr>
      <w:r w:rsidRPr="00E569B6">
        <w:t xml:space="preserve">(3) Katılmış olduğu kursta başarılı olduğu halde, çeşitli sebeplerle belgesi olmayan izci liderleri, </w:t>
      </w:r>
      <w:r w:rsidR="002310EF" w:rsidRPr="00E569B6">
        <w:t>Başkanlığın</w:t>
      </w:r>
      <w:r w:rsidRPr="00E569B6">
        <w:t xml:space="preserve">a müracaatta bulunurlar. Kayıtlar incelenerek kursta başarılı olduğu tespit edilen izci liderlerine yeni belgeleri verilir. </w:t>
      </w:r>
    </w:p>
    <w:p w:rsidR="00E97BE0" w:rsidRPr="00E569B6" w:rsidRDefault="00E97BE0" w:rsidP="00F70651">
      <w:pPr>
        <w:jc w:val="both"/>
        <w:rPr>
          <w:b/>
        </w:rPr>
      </w:pPr>
    </w:p>
    <w:p w:rsidR="00320315" w:rsidRPr="00E569B6" w:rsidRDefault="00320315" w:rsidP="00F70651">
      <w:pPr>
        <w:jc w:val="both"/>
        <w:rPr>
          <w:b/>
        </w:rPr>
      </w:pPr>
      <w:r w:rsidRPr="00E569B6">
        <w:rPr>
          <w:b/>
        </w:rPr>
        <w:t xml:space="preserve">Yurtdışından alınan belgeler </w:t>
      </w:r>
    </w:p>
    <w:p w:rsidR="00320315" w:rsidRPr="00E569B6" w:rsidRDefault="00320315" w:rsidP="00F70651">
      <w:pPr>
        <w:jc w:val="both"/>
      </w:pPr>
      <w:r w:rsidRPr="00E569B6">
        <w:rPr>
          <w:b/>
          <w:bCs/>
        </w:rPr>
        <w:t xml:space="preserve">Madde 16 </w:t>
      </w:r>
      <w:r w:rsidRPr="00E569B6">
        <w:rPr>
          <w:bCs/>
        </w:rPr>
        <w:t>-</w:t>
      </w:r>
      <w:r w:rsidRPr="00E569B6">
        <w:t xml:space="preserve">  (1) Yurt dışından alınan sertifika ve belgelerin, asl</w:t>
      </w:r>
      <w:r w:rsidR="00A74B08" w:rsidRPr="00E569B6">
        <w:t>ı ile başvurulması halinde, bu T</w:t>
      </w:r>
      <w:r w:rsidRPr="00E569B6">
        <w:t>alimatta belirtilen izci lideri yetiştirme kurslarında verilen sertifikalara denkliği incelenir. Belgele</w:t>
      </w:r>
      <w:r w:rsidR="002310EF" w:rsidRPr="00E569B6">
        <w:t>rin, Federasyon</w:t>
      </w:r>
      <w:r w:rsidRPr="00E569B6">
        <w:t xml:space="preserve"> tarafından lider eğitim sistemine uygunluğunun tespit edilmesi durumunda, </w:t>
      </w:r>
      <w:r w:rsidR="001E19C9" w:rsidRPr="00E569B6">
        <w:t>y</w:t>
      </w:r>
      <w:r w:rsidRPr="00E569B6">
        <w:t xml:space="preserve">önetim </w:t>
      </w:r>
      <w:r w:rsidR="001E19C9" w:rsidRPr="00E569B6">
        <w:t>k</w:t>
      </w:r>
      <w:r w:rsidRPr="00E569B6">
        <w:t xml:space="preserve">urulu onayı sonrası denklik sertifikası düzenlenir. </w:t>
      </w:r>
    </w:p>
    <w:p w:rsidR="00FF005F" w:rsidRPr="00E569B6" w:rsidRDefault="00320315" w:rsidP="00F70651">
      <w:pPr>
        <w:jc w:val="both"/>
        <w:rPr>
          <w:b/>
        </w:rPr>
      </w:pPr>
      <w:r w:rsidRPr="00E569B6">
        <w:t>(2) Türkiye Cumhuriyeti vatandaşlarının, öncesinde Federasyondan izin alınmadan katıldığı yurtdışı kurslarının, sertifikaları kabul edilmez ve denklik verilmez.</w:t>
      </w:r>
      <w:r w:rsidRPr="00E569B6">
        <w:rPr>
          <w:b/>
        </w:rPr>
        <w:t xml:space="preserve"> </w:t>
      </w:r>
    </w:p>
    <w:p w:rsidR="00FF005F" w:rsidRPr="00E569B6" w:rsidRDefault="00FF005F" w:rsidP="00F70651">
      <w:pPr>
        <w:jc w:val="both"/>
        <w:rPr>
          <w:b/>
        </w:rPr>
      </w:pPr>
    </w:p>
    <w:p w:rsidR="00FF005F" w:rsidRPr="00E569B6" w:rsidRDefault="00320315" w:rsidP="00F70651">
      <w:pPr>
        <w:jc w:val="both"/>
      </w:pPr>
      <w:r w:rsidRPr="00E569B6">
        <w:rPr>
          <w:b/>
          <w:bCs/>
        </w:rPr>
        <w:t>Belge veya sertifikaların geçersiz sayılması</w:t>
      </w:r>
    </w:p>
    <w:p w:rsidR="00320315" w:rsidRPr="00E569B6" w:rsidRDefault="00320315" w:rsidP="00F70651">
      <w:pPr>
        <w:jc w:val="both"/>
        <w:rPr>
          <w:b/>
        </w:rPr>
      </w:pPr>
      <w:r w:rsidRPr="00E569B6">
        <w:rPr>
          <w:b/>
          <w:bCs/>
        </w:rPr>
        <w:t>Madde 17 -</w:t>
      </w:r>
      <w:r w:rsidRPr="00E569B6">
        <w:rPr>
          <w:b/>
        </w:rPr>
        <w:t xml:space="preserve"> </w:t>
      </w:r>
      <w:r w:rsidRPr="00E569B6">
        <w:t>(1) Disiplin cezası alıp izciliği engellenenler belge ve sertifikalarını da kullanamazlar.</w:t>
      </w:r>
      <w:r w:rsidRPr="00E569B6">
        <w:br/>
      </w:r>
    </w:p>
    <w:p w:rsidR="00FF005F" w:rsidRPr="00E569B6" w:rsidRDefault="00320315" w:rsidP="00F70651">
      <w:pPr>
        <w:jc w:val="both"/>
        <w:rPr>
          <w:b/>
          <w:bCs/>
        </w:rPr>
      </w:pPr>
      <w:r w:rsidRPr="00E569B6">
        <w:rPr>
          <w:b/>
          <w:bCs/>
        </w:rPr>
        <w:t>Kurslarda görevlendirilecek eğitimcilerin görev ve sorumlulukları</w:t>
      </w:r>
    </w:p>
    <w:p w:rsidR="00320315" w:rsidRPr="00E569B6" w:rsidRDefault="00320315" w:rsidP="00F70651">
      <w:pPr>
        <w:jc w:val="both"/>
      </w:pPr>
      <w:r w:rsidRPr="00E569B6">
        <w:rPr>
          <w:b/>
        </w:rPr>
        <w:t xml:space="preserve">Madde 18 - </w:t>
      </w:r>
      <w:r w:rsidRPr="00E569B6">
        <w:t>(1) Kurslarda görevlendirilecek eğitimciler, aşağıdaki görev ve sorumlulukları yerine getirmekle yükümlüdür:</w:t>
      </w:r>
    </w:p>
    <w:p w:rsidR="00320315" w:rsidRPr="00E569B6" w:rsidRDefault="002310EF" w:rsidP="00F70651">
      <w:pPr>
        <w:jc w:val="both"/>
      </w:pPr>
      <w:r w:rsidRPr="00E569B6">
        <w:t>(2) Türkiye İzcilik Federasyonu</w:t>
      </w:r>
      <w:r w:rsidR="00320315" w:rsidRPr="00E569B6">
        <w:t xml:space="preserve"> </w:t>
      </w:r>
      <w:r w:rsidRPr="00E569B6">
        <w:t xml:space="preserve">Ana Statüsü </w:t>
      </w:r>
      <w:r w:rsidR="00320315" w:rsidRPr="00E569B6">
        <w:t>ve</w:t>
      </w:r>
      <w:r w:rsidRPr="00E569B6">
        <w:t xml:space="preserve"> ilgili</w:t>
      </w:r>
      <w:r w:rsidR="00320315" w:rsidRPr="00E569B6">
        <w:t xml:space="preserve"> talimatlar doğrultusunda görevini ve sorumluluğunu yerine getirmek.</w:t>
      </w:r>
    </w:p>
    <w:p w:rsidR="00320315" w:rsidRPr="00E569B6" w:rsidRDefault="00E97BE0" w:rsidP="00F70651">
      <w:pPr>
        <w:jc w:val="both"/>
      </w:pPr>
      <w:r w:rsidRPr="00E569B6">
        <w:t xml:space="preserve">(3) Eğitimlerde, </w:t>
      </w:r>
      <w:r w:rsidR="001E19C9" w:rsidRPr="00E569B6">
        <w:t>e</w:t>
      </w:r>
      <w:r w:rsidR="00320315" w:rsidRPr="00E569B6">
        <w:t xml:space="preserve">ğitim </w:t>
      </w:r>
      <w:r w:rsidR="001E19C9" w:rsidRPr="00E569B6">
        <w:t>k</w:t>
      </w:r>
      <w:r w:rsidR="00320315" w:rsidRPr="00E569B6">
        <w:t>urulunun hazırlamış olduğu programın dışına çıkmadan eğitimi sürdürmek.</w:t>
      </w:r>
    </w:p>
    <w:p w:rsidR="00B7763E" w:rsidRPr="00E569B6" w:rsidRDefault="00B7763E" w:rsidP="00F70651">
      <w:pPr>
        <w:jc w:val="both"/>
        <w:rPr>
          <w:b/>
        </w:rPr>
      </w:pPr>
    </w:p>
    <w:p w:rsidR="00320315" w:rsidRPr="00E569B6" w:rsidRDefault="00320315" w:rsidP="00F70651">
      <w:pPr>
        <w:jc w:val="both"/>
        <w:rPr>
          <w:b/>
        </w:rPr>
      </w:pPr>
      <w:r w:rsidRPr="00E569B6">
        <w:rPr>
          <w:b/>
        </w:rPr>
        <w:t xml:space="preserve">Lider Eğitim Defteri </w:t>
      </w:r>
    </w:p>
    <w:p w:rsidR="00320315" w:rsidRPr="00E569B6" w:rsidRDefault="00320315" w:rsidP="00F70651">
      <w:pPr>
        <w:jc w:val="both"/>
      </w:pPr>
      <w:r w:rsidRPr="00E569B6">
        <w:rPr>
          <w:b/>
          <w:bCs/>
        </w:rPr>
        <w:t>Madde 19 -</w:t>
      </w:r>
      <w:r w:rsidRPr="00E569B6">
        <w:rPr>
          <w:b/>
        </w:rPr>
        <w:t xml:space="preserve"> </w:t>
      </w:r>
      <w:r w:rsidRPr="00E569B6">
        <w:t>(1) Liderlik aşamalarında, eğitimlerin öncesinde liderlerin yerine getirmesi gereken vazifeler ve almaları gereken eğitimler bütünüdür.</w:t>
      </w:r>
    </w:p>
    <w:p w:rsidR="00320315" w:rsidRPr="00E569B6" w:rsidRDefault="00320315" w:rsidP="00F70651">
      <w:pPr>
        <w:jc w:val="both"/>
      </w:pPr>
      <w:r w:rsidRPr="00E569B6">
        <w:t xml:space="preserve">(2) İçeriği, </w:t>
      </w:r>
      <w:r w:rsidR="001E19C9" w:rsidRPr="00E569B6">
        <w:t>e</w:t>
      </w:r>
      <w:r w:rsidRPr="00E569B6">
        <w:t xml:space="preserve">ğitim </w:t>
      </w:r>
      <w:r w:rsidR="001E19C9" w:rsidRPr="00E569B6">
        <w:t>k</w:t>
      </w:r>
      <w:r w:rsidRPr="00E569B6">
        <w:t>urulu tarafından düzenlenir ve eğitim gereklerine göre güncellenir.</w:t>
      </w:r>
    </w:p>
    <w:p w:rsidR="00320315" w:rsidRPr="00E569B6" w:rsidRDefault="00320315" w:rsidP="00F70651">
      <w:pPr>
        <w:jc w:val="both"/>
      </w:pPr>
      <w:r w:rsidRPr="00E569B6">
        <w:t xml:space="preserve">(3) Lider </w:t>
      </w:r>
      <w:r w:rsidR="001E19C9" w:rsidRPr="00E569B6">
        <w:t>e</w:t>
      </w:r>
      <w:r w:rsidRPr="00E569B6">
        <w:t xml:space="preserve">ğitim </w:t>
      </w:r>
      <w:r w:rsidR="001E19C9" w:rsidRPr="00E569B6">
        <w:t>d</w:t>
      </w:r>
      <w:r w:rsidRPr="00E569B6">
        <w:t>efteri, kurslar öncesinde yapılacaklar listesidir.</w:t>
      </w:r>
    </w:p>
    <w:p w:rsidR="00E97BE0" w:rsidRPr="00E569B6" w:rsidRDefault="00320315" w:rsidP="002054A9">
      <w:pPr>
        <w:jc w:val="both"/>
        <w:rPr>
          <w:b/>
        </w:rPr>
      </w:pPr>
      <w:r w:rsidRPr="00E569B6">
        <w:t xml:space="preserve">(4) İzci </w:t>
      </w:r>
      <w:r w:rsidR="001E19C9" w:rsidRPr="00E569B6">
        <w:t>l</w:t>
      </w:r>
      <w:r w:rsidRPr="00E569B6">
        <w:t>iderleri, (</w:t>
      </w:r>
      <w:r w:rsidR="0017096C" w:rsidRPr="00E569B6">
        <w:t>e</w:t>
      </w:r>
      <w:r w:rsidRPr="00E569B6">
        <w:t>mek defteri) benzeri bir defter halinde bu eğitim defterini yanlarında bulundurup işlerler.</w:t>
      </w:r>
      <w:r w:rsidRPr="00E569B6">
        <w:rPr>
          <w:b/>
        </w:rPr>
        <w:t xml:space="preserve"> </w:t>
      </w:r>
    </w:p>
    <w:p w:rsidR="00320315" w:rsidRPr="00E569B6" w:rsidRDefault="0069547A" w:rsidP="00F70651">
      <w:pPr>
        <w:jc w:val="center"/>
        <w:rPr>
          <w:b/>
        </w:rPr>
      </w:pPr>
      <w:r w:rsidRPr="00E569B6">
        <w:rPr>
          <w:b/>
        </w:rPr>
        <w:t>ÜÇÜNCÜ BÖLÜM</w:t>
      </w:r>
    </w:p>
    <w:p w:rsidR="0069547A" w:rsidRPr="00E569B6" w:rsidRDefault="0069547A" w:rsidP="00F70651">
      <w:pPr>
        <w:jc w:val="center"/>
        <w:rPr>
          <w:b/>
        </w:rPr>
      </w:pPr>
      <w:r w:rsidRPr="00E569B6">
        <w:rPr>
          <w:b/>
        </w:rPr>
        <w:t>Son Hükümler</w:t>
      </w:r>
    </w:p>
    <w:p w:rsidR="0022692F" w:rsidRPr="00E569B6" w:rsidRDefault="0022692F" w:rsidP="00F70651">
      <w:pPr>
        <w:jc w:val="center"/>
        <w:rPr>
          <w:b/>
        </w:rPr>
      </w:pPr>
    </w:p>
    <w:p w:rsidR="00320315" w:rsidRPr="00E569B6" w:rsidRDefault="0069547A" w:rsidP="00F70651">
      <w:pPr>
        <w:jc w:val="both"/>
        <w:rPr>
          <w:b/>
          <w:bCs/>
        </w:rPr>
      </w:pPr>
      <w:r w:rsidRPr="00E569B6">
        <w:rPr>
          <w:b/>
          <w:bCs/>
        </w:rPr>
        <w:t xml:space="preserve">Çeşitli </w:t>
      </w:r>
      <w:r w:rsidR="00320315" w:rsidRPr="00E569B6">
        <w:rPr>
          <w:b/>
          <w:bCs/>
        </w:rPr>
        <w:t>hükümler</w:t>
      </w:r>
    </w:p>
    <w:p w:rsidR="00FF005F" w:rsidRPr="00E569B6" w:rsidRDefault="00320315" w:rsidP="00F70651">
      <w:pPr>
        <w:jc w:val="both"/>
      </w:pPr>
      <w:r w:rsidRPr="00E569B6">
        <w:rPr>
          <w:b/>
          <w:bCs/>
        </w:rPr>
        <w:t>Madde 20 -</w:t>
      </w:r>
      <w:r w:rsidRPr="00E569B6">
        <w:rPr>
          <w:b/>
        </w:rPr>
        <w:t xml:space="preserve"> </w:t>
      </w:r>
      <w:r w:rsidRPr="00E569B6">
        <w:t>(1) Bu Talimatın uygulanma</w:t>
      </w:r>
      <w:r w:rsidR="0069547A" w:rsidRPr="00E569B6">
        <w:t>sı sırasında ortaya çıkacak ve T</w:t>
      </w:r>
      <w:r w:rsidRPr="00E569B6">
        <w:t xml:space="preserve">alimatta hüküm bulunmayan meselelerin hallinde </w:t>
      </w:r>
      <w:r w:rsidR="002310EF" w:rsidRPr="00E569B6">
        <w:t xml:space="preserve">yönetim kurulu </w:t>
      </w:r>
      <w:r w:rsidR="00FF005F" w:rsidRPr="00E569B6">
        <w:t>yetkilidir.</w:t>
      </w:r>
    </w:p>
    <w:p w:rsidR="00FF005F" w:rsidRPr="00E569B6" w:rsidRDefault="00320315" w:rsidP="00F70651">
      <w:pPr>
        <w:jc w:val="both"/>
      </w:pPr>
      <w:r w:rsidRPr="00E569B6">
        <w:t xml:space="preserve">(2) İzcilik alanındaki yeni gelişmeler ve uygulamalar dolayısı ile üyesi bulunulan WOSM </w:t>
      </w:r>
      <w:r w:rsidR="00DC78F1" w:rsidRPr="00E569B6">
        <w:t xml:space="preserve">ve WAGGGS </w:t>
      </w:r>
      <w:r w:rsidRPr="00E569B6">
        <w:t xml:space="preserve">kuruluşlarının belirleyeceği yeni kurallar ve uygulamalar doğrultusunda eğitim programlarındaki düzenlemeler </w:t>
      </w:r>
      <w:r w:rsidR="001E19C9" w:rsidRPr="00E569B6">
        <w:t>e</w:t>
      </w:r>
      <w:r w:rsidRPr="00E569B6">
        <w:t xml:space="preserve">ğitim </w:t>
      </w:r>
      <w:r w:rsidR="001E19C9" w:rsidRPr="00E569B6">
        <w:t>k</w:t>
      </w:r>
      <w:r w:rsidR="00FF005F" w:rsidRPr="00E569B6">
        <w:t>urulu tarafından yapılır.</w:t>
      </w:r>
    </w:p>
    <w:p w:rsidR="00857103" w:rsidRPr="00E569B6" w:rsidRDefault="00320315" w:rsidP="00F70651">
      <w:pPr>
        <w:jc w:val="both"/>
      </w:pPr>
      <w:r w:rsidRPr="00E569B6">
        <w:t>(3) Lisanslı kelimesi, faal lisanslı (lisansı vizeli) izciler, izci liderleri ve izcilik gönüllüleri için kullanılmaktadır.</w:t>
      </w:r>
      <w:r w:rsidRPr="00E569B6">
        <w:br/>
        <w:t>(4)</w:t>
      </w:r>
      <w:r w:rsidRPr="00E569B6">
        <w:rPr>
          <w:b/>
        </w:rPr>
        <w:t xml:space="preserve"> </w:t>
      </w:r>
      <w:r w:rsidRPr="00E569B6">
        <w:t>Kurs yöneticileri, kurs içeriğinde değişiklik yapamaz; ilave sunumlar yapamaz; bilgiler, notlar aktaramazlar. Ancak hava ve ortam şartlarına göre ders saatleri arasında düzenleme</w:t>
      </w:r>
      <w:r w:rsidR="00857103" w:rsidRPr="00E569B6">
        <w:t xml:space="preserve"> ve değişiklikler yapabilirler.</w:t>
      </w:r>
    </w:p>
    <w:p w:rsidR="00320315" w:rsidRPr="00E569B6" w:rsidRDefault="00320315" w:rsidP="00F70651">
      <w:pPr>
        <w:jc w:val="both"/>
      </w:pPr>
      <w:r w:rsidRPr="00E569B6">
        <w:lastRenderedPageBreak/>
        <w:t xml:space="preserve">(5) Eğitim </w:t>
      </w:r>
      <w:r w:rsidR="001E19C9" w:rsidRPr="00E569B6">
        <w:t>k</w:t>
      </w:r>
      <w:r w:rsidRPr="00E569B6">
        <w:t xml:space="preserve">urulu gerek gördüğünde, izci liderlerinin, önemli eksiklikleri tamamlama, yeni eğitim sistemine veya ilave bilgilere sahip olma eğitimleri maksadıyla kurs ve seminerler düzenleyebilir. </w:t>
      </w:r>
    </w:p>
    <w:p w:rsidR="00857103" w:rsidRPr="00E569B6" w:rsidRDefault="00320315" w:rsidP="00F70651">
      <w:pPr>
        <w:jc w:val="both"/>
      </w:pPr>
      <w:r w:rsidRPr="00E569B6">
        <w:t>(6) Uluslararası lider eğitimleri ve yurtdışından katılımcılar ile ilgili kayıt mevzuatı, prot</w:t>
      </w:r>
      <w:r w:rsidR="00857103" w:rsidRPr="00E569B6">
        <w:t>okollerde belirlendiği gibidir.</w:t>
      </w:r>
    </w:p>
    <w:p w:rsidR="00FF005F" w:rsidRPr="00E569B6" w:rsidRDefault="00320315" w:rsidP="00F70651">
      <w:pPr>
        <w:jc w:val="both"/>
      </w:pPr>
      <w:r w:rsidRPr="00E569B6">
        <w:t>(7) Ünite çalıştırmakta olan branş kursu sertifikasını almış liderlere branşı ile beraber hitap edilir. (</w:t>
      </w:r>
      <w:proofErr w:type="spellStart"/>
      <w:r w:rsidRPr="00E569B6">
        <w:t>Kümebaşım</w:t>
      </w:r>
      <w:proofErr w:type="spellEnd"/>
      <w:r w:rsidRPr="00E569B6">
        <w:t xml:space="preserve"> (</w:t>
      </w:r>
      <w:proofErr w:type="spellStart"/>
      <w:r w:rsidR="006E53B5" w:rsidRPr="00E569B6">
        <w:t>b</w:t>
      </w:r>
      <w:r w:rsidRPr="00E569B6">
        <w:t>aşkurdum</w:t>
      </w:r>
      <w:proofErr w:type="spellEnd"/>
      <w:r w:rsidRPr="00E569B6">
        <w:t xml:space="preserve">), </w:t>
      </w:r>
      <w:r w:rsidR="006E53B5" w:rsidRPr="00E569B6">
        <w:t>o</w:t>
      </w:r>
      <w:r w:rsidRPr="00E569B6">
        <w:t xml:space="preserve">ymakbaşım, </w:t>
      </w:r>
      <w:proofErr w:type="spellStart"/>
      <w:r w:rsidR="006E53B5" w:rsidRPr="00E569B6">
        <w:t>o</w:t>
      </w:r>
      <w:r w:rsidR="00FF005F" w:rsidRPr="00E569B6">
        <w:t>cakbaşım</w:t>
      </w:r>
      <w:proofErr w:type="spellEnd"/>
      <w:r w:rsidR="00FF005F" w:rsidRPr="00E569B6">
        <w:t>)</w:t>
      </w:r>
    </w:p>
    <w:p w:rsidR="00FF005F" w:rsidRPr="00E569B6" w:rsidRDefault="00320315" w:rsidP="00F70651">
      <w:pPr>
        <w:jc w:val="both"/>
      </w:pPr>
      <w:r w:rsidRPr="00E569B6">
        <w:t>(8) Ünite çalıştırmakta olan lider yardımcılarına branşı ile beraber hitap edilir. (</w:t>
      </w:r>
      <w:proofErr w:type="spellStart"/>
      <w:r w:rsidRPr="00E569B6">
        <w:t>Kümebaşı</w:t>
      </w:r>
      <w:proofErr w:type="spellEnd"/>
      <w:r w:rsidRPr="00E569B6">
        <w:t xml:space="preserve"> (</w:t>
      </w:r>
      <w:proofErr w:type="spellStart"/>
      <w:r w:rsidR="006E53B5" w:rsidRPr="00E569B6">
        <w:t>b</w:t>
      </w:r>
      <w:r w:rsidRPr="00E569B6">
        <w:t>aşkurt</w:t>
      </w:r>
      <w:proofErr w:type="spellEnd"/>
      <w:r w:rsidRPr="00E569B6">
        <w:t xml:space="preserve">) yardımcım, </w:t>
      </w:r>
      <w:r w:rsidR="006E53B5" w:rsidRPr="00E569B6">
        <w:t>o</w:t>
      </w:r>
      <w:r w:rsidRPr="00E569B6">
        <w:t xml:space="preserve">ymakbaşı yardımcım, </w:t>
      </w:r>
      <w:proofErr w:type="spellStart"/>
      <w:r w:rsidR="006E53B5" w:rsidRPr="00E569B6">
        <w:t>o</w:t>
      </w:r>
      <w:r w:rsidR="00FF005F" w:rsidRPr="00E569B6">
        <w:t>cakbaşı</w:t>
      </w:r>
      <w:proofErr w:type="spellEnd"/>
      <w:r w:rsidR="00FF005F" w:rsidRPr="00E569B6">
        <w:t xml:space="preserve"> yardımcım) </w:t>
      </w:r>
    </w:p>
    <w:p w:rsidR="00FF005F" w:rsidRPr="00E569B6" w:rsidRDefault="001C6031" w:rsidP="00F70651">
      <w:pPr>
        <w:jc w:val="both"/>
      </w:pPr>
      <w:r w:rsidRPr="00E569B6">
        <w:t>(9) Federasyon</w:t>
      </w:r>
      <w:r w:rsidR="00320315" w:rsidRPr="00E569B6">
        <w:t xml:space="preserve"> için en önemli lider grubu, ünite liderleri ve ünite lider yardımcılarıdır. Her türlü </w:t>
      </w:r>
      <w:r w:rsidR="00FF005F" w:rsidRPr="00E569B6">
        <w:t>haktan öncelikle yararlanırlar.</w:t>
      </w:r>
    </w:p>
    <w:p w:rsidR="00320315" w:rsidRPr="00E569B6" w:rsidRDefault="00320315" w:rsidP="00F70651">
      <w:pPr>
        <w:jc w:val="both"/>
      </w:pPr>
      <w:r w:rsidRPr="00E569B6">
        <w:t>(10) “…kursunu görmüş olmak” kelimesi ilgili kursu başarmak ve sertifikasına sahip olmak anlamındadır.</w:t>
      </w:r>
    </w:p>
    <w:p w:rsidR="00320315" w:rsidRPr="00E569B6" w:rsidRDefault="00320315" w:rsidP="00F70651">
      <w:pPr>
        <w:jc w:val="both"/>
      </w:pPr>
      <w:r w:rsidRPr="00E569B6">
        <w:t xml:space="preserve">(11) Bir </w:t>
      </w:r>
      <w:r w:rsidR="001E19C9" w:rsidRPr="00E569B6">
        <w:t>y</w:t>
      </w:r>
      <w:r w:rsidRPr="00E569B6">
        <w:t xml:space="preserve">ıl, </w:t>
      </w:r>
      <w:r w:rsidR="001E19C9" w:rsidRPr="00E569B6">
        <w:t>b</w:t>
      </w:r>
      <w:r w:rsidRPr="00E569B6">
        <w:t xml:space="preserve">ir </w:t>
      </w:r>
      <w:r w:rsidR="001E19C9" w:rsidRPr="00E569B6">
        <w:t>t</w:t>
      </w:r>
      <w:r w:rsidRPr="00E569B6">
        <w:t xml:space="preserve">akvim </w:t>
      </w:r>
      <w:r w:rsidR="001E19C9" w:rsidRPr="00E569B6">
        <w:t>y</w:t>
      </w:r>
      <w:r w:rsidRPr="00E569B6">
        <w:t xml:space="preserve">ılı </w:t>
      </w:r>
      <w:r w:rsidR="001E19C9" w:rsidRPr="00E569B6">
        <w:t>t</w:t>
      </w:r>
      <w:r w:rsidRPr="00E569B6">
        <w:t>anımı: 12 ay ünite çalıştırdıktan sonra açılacak ilk kursa gitmek, eğer 12 ay geçti ise ve ilk kursun açılmasına daha zaman varsa, o kurs açılana kadar geçen süre demektir.</w:t>
      </w:r>
    </w:p>
    <w:p w:rsidR="00320315" w:rsidRPr="00E569B6" w:rsidRDefault="00320315" w:rsidP="00F70651">
      <w:pPr>
        <w:jc w:val="both"/>
      </w:pPr>
      <w:r w:rsidRPr="00E569B6">
        <w:t xml:space="preserve">(12) Eğitim </w:t>
      </w:r>
      <w:r w:rsidR="001E19C9" w:rsidRPr="00E569B6">
        <w:t>k</w:t>
      </w:r>
      <w:r w:rsidRPr="00E569B6">
        <w:t>urulu, talep olduğunda, Uluslararası komiserle irtibatta olarak, yurt içinde, Türk vatandaşı olmayanlara, yurt dışında, Türk vatandaşlarına veya Türk vatandaşı olmayanlara yönelik, kendi özel şartları dâhilinde kurs ve seminerler düzenleyebilir.</w:t>
      </w:r>
    </w:p>
    <w:p w:rsidR="00320315" w:rsidRPr="00E569B6" w:rsidRDefault="00320315" w:rsidP="00F70651">
      <w:pPr>
        <w:jc w:val="both"/>
      </w:pPr>
      <w:r w:rsidRPr="00E569B6">
        <w:t xml:space="preserve">(13) İl Temsilcilikleri, </w:t>
      </w:r>
      <w:r w:rsidR="006E53B5" w:rsidRPr="00E569B6">
        <w:t>k</w:t>
      </w:r>
      <w:r w:rsidR="00065B04" w:rsidRPr="00E569B6">
        <w:t>ulüpler ve</w:t>
      </w:r>
      <w:r w:rsidRPr="00E569B6">
        <w:t xml:space="preserve"> </w:t>
      </w:r>
      <w:r w:rsidR="00065B04" w:rsidRPr="00E569B6">
        <w:t xml:space="preserve"> </w:t>
      </w:r>
      <w:r w:rsidRPr="00E569B6">
        <w:t xml:space="preserve">izci liderleri Kasım ayı sonuna kadar talep ettikleri kursları ve kendileri için uygun tarihleri, elektronik posta ile </w:t>
      </w:r>
      <w:r w:rsidR="001E19C9" w:rsidRPr="00E569B6">
        <w:t>e</w:t>
      </w:r>
      <w:r w:rsidRPr="00E569B6">
        <w:t xml:space="preserve">ğitim </w:t>
      </w:r>
      <w:r w:rsidR="001E19C9" w:rsidRPr="00E569B6">
        <w:t>k</w:t>
      </w:r>
      <w:r w:rsidRPr="00E569B6">
        <w:t xml:space="preserve">urulu </w:t>
      </w:r>
      <w:r w:rsidR="001E19C9" w:rsidRPr="00E569B6">
        <w:t>b</w:t>
      </w:r>
      <w:r w:rsidRPr="00E569B6">
        <w:t xml:space="preserve">aşkanına iletirler. Eğitim </w:t>
      </w:r>
      <w:r w:rsidR="001E19C9" w:rsidRPr="00E569B6">
        <w:t>k</w:t>
      </w:r>
      <w:r w:rsidRPr="00E569B6">
        <w:t>urulu, talepleri de göz önünde bulundurarak kursları ve tarihlerini belirler.</w:t>
      </w:r>
    </w:p>
    <w:p w:rsidR="00320315" w:rsidRPr="00E569B6" w:rsidRDefault="00320315" w:rsidP="00F70651">
      <w:pPr>
        <w:jc w:val="both"/>
      </w:pPr>
      <w:r w:rsidRPr="00E569B6">
        <w:t xml:space="preserve">(14) Kurs tarihleri ve yöneticileri her yılın Aralık ayında </w:t>
      </w:r>
      <w:r w:rsidR="001E19C9" w:rsidRPr="00E569B6">
        <w:t>e</w:t>
      </w:r>
      <w:r w:rsidRPr="00E569B6">
        <w:t xml:space="preserve">ğitim </w:t>
      </w:r>
      <w:r w:rsidR="001E19C9" w:rsidRPr="00E569B6">
        <w:t>k</w:t>
      </w:r>
      <w:r w:rsidRPr="00E569B6">
        <w:t>urulunca belirlenir, ilan edilir, otomasyonda yılbaşında açılır ve açıldığı andan itibaren bu kurslara yetkililer tarafından kayıt işlemi yapılabilir. Kurslara kayıt işlemi, kurs başlangıcından bir ay önce kapanır.</w:t>
      </w:r>
    </w:p>
    <w:p w:rsidR="00320315" w:rsidRPr="00E569B6" w:rsidRDefault="00320315" w:rsidP="00F70651">
      <w:pPr>
        <w:jc w:val="both"/>
      </w:pPr>
      <w:r w:rsidRPr="00E569B6">
        <w:t xml:space="preserve">(15) Eğitim </w:t>
      </w:r>
      <w:r w:rsidR="001E19C9" w:rsidRPr="00E569B6">
        <w:t>k</w:t>
      </w:r>
      <w:r w:rsidRPr="00E569B6">
        <w:t>urulu ihtiyaçlara binaen, kurs içeriğinde ve tarihlerinde değişiklik yapabilir, ilave kurslar düzenleyebilir.</w:t>
      </w:r>
    </w:p>
    <w:p w:rsidR="00320315" w:rsidRPr="00E569B6" w:rsidRDefault="00320315" w:rsidP="00F70651">
      <w:pPr>
        <w:jc w:val="both"/>
      </w:pPr>
      <w:r w:rsidRPr="00E569B6">
        <w:t xml:space="preserve">(16) Kurslara katılımcı ve yönetici sayısı, zaman, mekân, şartlar dikkate alınarak </w:t>
      </w:r>
      <w:r w:rsidR="0017096C" w:rsidRPr="00E569B6">
        <w:t>e</w:t>
      </w:r>
      <w:r w:rsidRPr="00E569B6">
        <w:t xml:space="preserve">ğitim </w:t>
      </w:r>
      <w:r w:rsidR="0017096C" w:rsidRPr="00E569B6">
        <w:t>k</w:t>
      </w:r>
      <w:r w:rsidRPr="00E569B6">
        <w:t>urulu tarafından tespit edilir.</w:t>
      </w:r>
    </w:p>
    <w:p w:rsidR="00320315" w:rsidRPr="00E569B6" w:rsidRDefault="00320315" w:rsidP="00F70651">
      <w:pPr>
        <w:jc w:val="both"/>
      </w:pPr>
    </w:p>
    <w:p w:rsidR="00320315" w:rsidRPr="00E569B6" w:rsidRDefault="00320315" w:rsidP="00F70651">
      <w:pPr>
        <w:jc w:val="both"/>
      </w:pPr>
      <w:r w:rsidRPr="00E569B6">
        <w:rPr>
          <w:b/>
        </w:rPr>
        <w:t xml:space="preserve">Kazanılmış haklar </w:t>
      </w:r>
    </w:p>
    <w:p w:rsidR="00320315" w:rsidRPr="00E569B6" w:rsidRDefault="00320315" w:rsidP="00F70651">
      <w:pPr>
        <w:jc w:val="both"/>
      </w:pPr>
      <w:r w:rsidRPr="00E569B6">
        <w:rPr>
          <w:b/>
        </w:rPr>
        <w:t xml:space="preserve">Madde 21 - </w:t>
      </w:r>
      <w:r w:rsidRPr="00E569B6">
        <w:t xml:space="preserve">(1) Geçmiş yıllarda Federasyon tarafından açılmış olan kurslarda verilen belgelerden birini almış olanların liderlik hakları saklıdır. Ancak gördükleri kursun ünitesini açabilirler. Liderlik </w:t>
      </w:r>
      <w:r w:rsidR="001E19C9" w:rsidRPr="00E569B6">
        <w:t>t</w:t>
      </w:r>
      <w:r w:rsidRPr="00E569B6">
        <w:t xml:space="preserve">eorik </w:t>
      </w:r>
      <w:r w:rsidR="001E19C9" w:rsidRPr="00E569B6">
        <w:t>k</w:t>
      </w:r>
      <w:r w:rsidRPr="00E569B6">
        <w:t xml:space="preserve">ursu, </w:t>
      </w:r>
      <w:r w:rsidR="001E19C9" w:rsidRPr="00E569B6">
        <w:t>t</w:t>
      </w:r>
      <w:r w:rsidRPr="00E569B6">
        <w:t xml:space="preserve">emel </w:t>
      </w:r>
      <w:r w:rsidR="001E19C9" w:rsidRPr="00E569B6">
        <w:t>l</w:t>
      </w:r>
      <w:r w:rsidRPr="00E569B6">
        <w:t xml:space="preserve">iderlik </w:t>
      </w:r>
      <w:r w:rsidR="001E19C9" w:rsidRPr="00E569B6">
        <w:t>k</w:t>
      </w:r>
      <w:r w:rsidRPr="00E569B6">
        <w:t xml:space="preserve">ursu, </w:t>
      </w:r>
      <w:r w:rsidR="001E19C9" w:rsidRPr="00E569B6">
        <w:t>l</w:t>
      </w:r>
      <w:r w:rsidRPr="00E569B6">
        <w:t xml:space="preserve">ider </w:t>
      </w:r>
      <w:r w:rsidR="001E19C9" w:rsidRPr="00E569B6">
        <w:t>y</w:t>
      </w:r>
      <w:r w:rsidRPr="00E569B6">
        <w:t xml:space="preserve">ardımcısı </w:t>
      </w:r>
      <w:r w:rsidR="001E19C9" w:rsidRPr="00E569B6">
        <w:t>k</w:t>
      </w:r>
      <w:r w:rsidRPr="00E569B6">
        <w:t xml:space="preserve">ursu veya </w:t>
      </w:r>
      <w:r w:rsidR="001E19C9" w:rsidRPr="00E569B6">
        <w:t>o</w:t>
      </w:r>
      <w:r w:rsidRPr="00E569B6">
        <w:t xml:space="preserve">ymakbaşı yardımcısı </w:t>
      </w:r>
      <w:r w:rsidR="001E19C9" w:rsidRPr="00E569B6">
        <w:t>k</w:t>
      </w:r>
      <w:r w:rsidRPr="00E569B6">
        <w:t xml:space="preserve">ursu gibi isimlerle açılmış kurslar, </w:t>
      </w:r>
      <w:r w:rsidR="001E19C9" w:rsidRPr="00E569B6">
        <w:t>l</w:t>
      </w:r>
      <w:r w:rsidRPr="00E569B6">
        <w:t xml:space="preserve">iderlik </w:t>
      </w:r>
      <w:r w:rsidR="001E19C9" w:rsidRPr="00E569B6">
        <w:t>t</w:t>
      </w:r>
      <w:r w:rsidRPr="00E569B6">
        <w:t xml:space="preserve">emel </w:t>
      </w:r>
      <w:r w:rsidR="001E19C9" w:rsidRPr="00E569B6">
        <w:t>k</w:t>
      </w:r>
      <w:r w:rsidRPr="00E569B6">
        <w:t xml:space="preserve">ursu statüsündedir. </w:t>
      </w:r>
    </w:p>
    <w:p w:rsidR="00320315" w:rsidRPr="00E569B6" w:rsidRDefault="00320315" w:rsidP="00F70651">
      <w:pPr>
        <w:jc w:val="both"/>
      </w:pPr>
    </w:p>
    <w:p w:rsidR="00FF005F" w:rsidRPr="00E569B6" w:rsidRDefault="00320315" w:rsidP="00F70651">
      <w:pPr>
        <w:jc w:val="both"/>
        <w:rPr>
          <w:b/>
        </w:rPr>
      </w:pPr>
      <w:r w:rsidRPr="00E569B6">
        <w:rPr>
          <w:b/>
          <w:bCs/>
        </w:rPr>
        <w:t>Geçici maddeler</w:t>
      </w:r>
    </w:p>
    <w:p w:rsidR="00320315" w:rsidRPr="00E569B6" w:rsidRDefault="00320315" w:rsidP="00F70651">
      <w:pPr>
        <w:jc w:val="both"/>
      </w:pPr>
      <w:r w:rsidRPr="00E569B6">
        <w:rPr>
          <w:b/>
          <w:bCs/>
        </w:rPr>
        <w:t xml:space="preserve">Madde 22 - </w:t>
      </w:r>
      <w:r w:rsidRPr="00E569B6">
        <w:t xml:space="preserve">(1) Milli Eğitim Bakanlığı tarafından verilmiş sertifikaların denkliklerinin verilmesi için açılan </w:t>
      </w:r>
      <w:r w:rsidR="00836700" w:rsidRPr="00E569B6">
        <w:t>u</w:t>
      </w:r>
      <w:r w:rsidRPr="00E569B6">
        <w:t xml:space="preserve">yum </w:t>
      </w:r>
      <w:r w:rsidR="00836700" w:rsidRPr="00E569B6">
        <w:t>s</w:t>
      </w:r>
      <w:r w:rsidRPr="00E569B6">
        <w:t>eminerleri 2016 yılı sonuna kadar sürecek olup bu tarihten sonra uyum semineri düzenlenmeyecek ve sertifikalara denklik verilmeyecektir.</w:t>
      </w:r>
    </w:p>
    <w:p w:rsidR="0022692F" w:rsidRPr="00E569B6" w:rsidRDefault="0022692F" w:rsidP="00F70651">
      <w:pPr>
        <w:jc w:val="both"/>
        <w:rPr>
          <w:b/>
          <w:bCs/>
        </w:rPr>
      </w:pPr>
    </w:p>
    <w:p w:rsidR="00320315" w:rsidRPr="00E569B6" w:rsidRDefault="00320315" w:rsidP="00F70651">
      <w:pPr>
        <w:jc w:val="both"/>
      </w:pPr>
      <w:r w:rsidRPr="00E569B6">
        <w:rPr>
          <w:b/>
          <w:bCs/>
        </w:rPr>
        <w:t>Yürürlük</w:t>
      </w:r>
      <w:r w:rsidRPr="00E569B6">
        <w:rPr>
          <w:b/>
        </w:rPr>
        <w:t xml:space="preserve"> </w:t>
      </w:r>
      <w:r w:rsidRPr="00E569B6">
        <w:br/>
      </w:r>
      <w:r w:rsidRPr="00E569B6">
        <w:rPr>
          <w:b/>
          <w:bCs/>
        </w:rPr>
        <w:t>Madde 23 –</w:t>
      </w:r>
      <w:r w:rsidRPr="00E569B6">
        <w:rPr>
          <w:b/>
        </w:rPr>
        <w:t xml:space="preserve"> </w:t>
      </w:r>
      <w:r w:rsidRPr="00E569B6">
        <w:t xml:space="preserve">(1) Bu </w:t>
      </w:r>
      <w:r w:rsidR="00836700" w:rsidRPr="00E569B6">
        <w:t>T</w:t>
      </w:r>
      <w:r w:rsidRPr="00E569B6">
        <w:t>alimat, Spor Genel Müdürlüğü internet sitesinde yayım</w:t>
      </w:r>
      <w:r w:rsidR="009725F5" w:rsidRPr="00E569B6">
        <w:t xml:space="preserve">ı tarihinde  </w:t>
      </w:r>
      <w:r w:rsidRPr="00E569B6">
        <w:t xml:space="preserve">yürürlüğe </w:t>
      </w:r>
      <w:bookmarkStart w:id="0" w:name="_GoBack"/>
      <w:bookmarkEnd w:id="0"/>
      <w:r w:rsidRPr="00E569B6">
        <w:t>girer.</w:t>
      </w:r>
    </w:p>
    <w:p w:rsidR="0022692F" w:rsidRPr="00E569B6" w:rsidRDefault="0022692F" w:rsidP="00F70651">
      <w:pPr>
        <w:jc w:val="both"/>
        <w:rPr>
          <w:b/>
          <w:bCs/>
        </w:rPr>
      </w:pPr>
    </w:p>
    <w:p w:rsidR="00320315" w:rsidRPr="00E569B6" w:rsidRDefault="00320315" w:rsidP="00F70651">
      <w:pPr>
        <w:jc w:val="both"/>
      </w:pPr>
      <w:r w:rsidRPr="00E569B6">
        <w:rPr>
          <w:b/>
          <w:bCs/>
        </w:rPr>
        <w:t xml:space="preserve">Yürütme </w:t>
      </w:r>
      <w:r w:rsidRPr="00E569B6">
        <w:br/>
      </w:r>
      <w:r w:rsidRPr="00E569B6">
        <w:rPr>
          <w:b/>
          <w:bCs/>
        </w:rPr>
        <w:t>Madde 24 –</w:t>
      </w:r>
      <w:r w:rsidRPr="00E569B6">
        <w:rPr>
          <w:b/>
        </w:rPr>
        <w:t xml:space="preserve"> </w:t>
      </w:r>
      <w:r w:rsidRPr="00E569B6">
        <w:t xml:space="preserve">(1) Bu </w:t>
      </w:r>
      <w:r w:rsidR="00836700" w:rsidRPr="00E569B6">
        <w:t>T</w:t>
      </w:r>
      <w:r w:rsidRPr="00E569B6">
        <w:t>alimat hükümlerini Türkiy</w:t>
      </w:r>
      <w:r w:rsidR="009725F5" w:rsidRPr="00E569B6">
        <w:t>e İzcilik Federasyonu Başkanı</w:t>
      </w:r>
      <w:r w:rsidRPr="00E569B6">
        <w:t xml:space="preserve"> yürütür.</w:t>
      </w:r>
    </w:p>
    <w:p w:rsidR="002875D4" w:rsidRPr="00E569B6" w:rsidRDefault="002875D4" w:rsidP="00F70651">
      <w:pPr>
        <w:jc w:val="both"/>
      </w:pPr>
    </w:p>
    <w:sectPr w:rsidR="002875D4" w:rsidRPr="00E569B6" w:rsidSect="0022692F">
      <w:pgSz w:w="11906" w:h="16838"/>
      <w:pgMar w:top="851" w:right="1417"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041C"/>
    <w:multiLevelType w:val="hybridMultilevel"/>
    <w:tmpl w:val="F33CD5B4"/>
    <w:lvl w:ilvl="0" w:tplc="57BA0B96">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517415B7"/>
    <w:multiLevelType w:val="hybridMultilevel"/>
    <w:tmpl w:val="9AF0938A"/>
    <w:lvl w:ilvl="0" w:tplc="87CE680C">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drawingGridHorizontalSpacing w:val="120"/>
  <w:displayHorizontalDrawingGridEvery w:val="2"/>
  <w:characterSpacingControl w:val="doNotCompress"/>
  <w:compat/>
  <w:rsids>
    <w:rsidRoot w:val="00320315"/>
    <w:rsid w:val="00047913"/>
    <w:rsid w:val="00065B04"/>
    <w:rsid w:val="0017096C"/>
    <w:rsid w:val="001B5E36"/>
    <w:rsid w:val="001C6031"/>
    <w:rsid w:val="001E19C9"/>
    <w:rsid w:val="001F7032"/>
    <w:rsid w:val="002054A9"/>
    <w:rsid w:val="0022692F"/>
    <w:rsid w:val="002310EF"/>
    <w:rsid w:val="002632D9"/>
    <w:rsid w:val="002875D4"/>
    <w:rsid w:val="002C28E0"/>
    <w:rsid w:val="00320315"/>
    <w:rsid w:val="00405DD9"/>
    <w:rsid w:val="00434536"/>
    <w:rsid w:val="00490DC6"/>
    <w:rsid w:val="00533CE3"/>
    <w:rsid w:val="005423AB"/>
    <w:rsid w:val="005E06F4"/>
    <w:rsid w:val="0061531A"/>
    <w:rsid w:val="006408FF"/>
    <w:rsid w:val="00682C14"/>
    <w:rsid w:val="00691110"/>
    <w:rsid w:val="0069547A"/>
    <w:rsid w:val="006C2E44"/>
    <w:rsid w:val="006E53B5"/>
    <w:rsid w:val="0070155F"/>
    <w:rsid w:val="00742C02"/>
    <w:rsid w:val="007449FE"/>
    <w:rsid w:val="007E5F03"/>
    <w:rsid w:val="00836700"/>
    <w:rsid w:val="00857103"/>
    <w:rsid w:val="00861751"/>
    <w:rsid w:val="00872D97"/>
    <w:rsid w:val="00896EE4"/>
    <w:rsid w:val="009725F5"/>
    <w:rsid w:val="00A36224"/>
    <w:rsid w:val="00A74B08"/>
    <w:rsid w:val="00AB0C29"/>
    <w:rsid w:val="00B471EC"/>
    <w:rsid w:val="00B7763E"/>
    <w:rsid w:val="00BA4EB6"/>
    <w:rsid w:val="00BB55AB"/>
    <w:rsid w:val="00C27F07"/>
    <w:rsid w:val="00C34CB9"/>
    <w:rsid w:val="00D24593"/>
    <w:rsid w:val="00D67EFB"/>
    <w:rsid w:val="00D72DBA"/>
    <w:rsid w:val="00DB0182"/>
    <w:rsid w:val="00DB2875"/>
    <w:rsid w:val="00DC78F1"/>
    <w:rsid w:val="00E33D1F"/>
    <w:rsid w:val="00E50A46"/>
    <w:rsid w:val="00E51811"/>
    <w:rsid w:val="00E569B6"/>
    <w:rsid w:val="00E97BE0"/>
    <w:rsid w:val="00F05E4D"/>
    <w:rsid w:val="00F70651"/>
    <w:rsid w:val="00F77BE5"/>
    <w:rsid w:val="00FF00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15"/>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0315"/>
    <w:pPr>
      <w:ind w:left="720"/>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86317-6487-4912-B01F-4287FE0D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4152</Words>
  <Characters>23668</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ARSU</dc:creator>
  <cp:lastModifiedBy>serkan.komur</cp:lastModifiedBy>
  <cp:revision>2</cp:revision>
  <cp:lastPrinted>2016-01-13T10:07:00Z</cp:lastPrinted>
  <dcterms:created xsi:type="dcterms:W3CDTF">2016-01-22T08:33:00Z</dcterms:created>
  <dcterms:modified xsi:type="dcterms:W3CDTF">2016-01-22T08:33:00Z</dcterms:modified>
</cp:coreProperties>
</file>